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1F" w:rsidRDefault="00793FFB" w:rsidP="00793FFB">
      <w:pPr>
        <w:jc w:val="center"/>
        <w:rPr>
          <w:b/>
        </w:rPr>
      </w:pPr>
      <w:r>
        <w:rPr>
          <w:b/>
        </w:rPr>
        <w:t>ДОГОВОР</w:t>
      </w:r>
    </w:p>
    <w:p w:rsidR="00793FFB" w:rsidRPr="00366DD1" w:rsidRDefault="00793FFB" w:rsidP="00793FFB">
      <w:pPr>
        <w:jc w:val="center"/>
        <w:rPr>
          <w:rFonts w:ascii="Times New Roman" w:hAnsi="Times New Roman" w:cs="Times New Roman"/>
          <w:sz w:val="24"/>
          <w:szCs w:val="24"/>
        </w:rPr>
      </w:pPr>
      <w:r w:rsidRPr="00366DD1">
        <w:rPr>
          <w:rFonts w:ascii="Times New Roman" w:hAnsi="Times New Roman" w:cs="Times New Roman"/>
          <w:sz w:val="24"/>
          <w:szCs w:val="24"/>
        </w:rPr>
        <w:t>на поставку продуктов  питания (хлеб, хлебобулочные изделия)</w:t>
      </w:r>
    </w:p>
    <w:p w:rsidR="00793FFB" w:rsidRPr="00366DD1" w:rsidRDefault="00793FFB">
      <w:pPr>
        <w:rPr>
          <w:rFonts w:ascii="Times New Roman" w:hAnsi="Times New Roman" w:cs="Times New Roman"/>
          <w:sz w:val="24"/>
          <w:szCs w:val="24"/>
        </w:rPr>
      </w:pPr>
      <w:r w:rsidRPr="00366DD1">
        <w:rPr>
          <w:rFonts w:ascii="Times New Roman" w:hAnsi="Times New Roman" w:cs="Times New Roman"/>
          <w:sz w:val="24"/>
          <w:szCs w:val="24"/>
        </w:rPr>
        <w:t>д.</w:t>
      </w:r>
      <w:r w:rsidR="00A629FE">
        <w:rPr>
          <w:rFonts w:ascii="Times New Roman" w:hAnsi="Times New Roman" w:cs="Times New Roman"/>
          <w:sz w:val="24"/>
          <w:szCs w:val="24"/>
        </w:rPr>
        <w:t xml:space="preserve"> </w:t>
      </w:r>
      <w:r w:rsidRPr="00366DD1">
        <w:rPr>
          <w:rFonts w:ascii="Times New Roman" w:hAnsi="Times New Roman" w:cs="Times New Roman"/>
          <w:sz w:val="24"/>
          <w:szCs w:val="24"/>
        </w:rPr>
        <w:t xml:space="preserve">Бадагуй                                                                              </w:t>
      </w:r>
      <w:r w:rsidR="00366DD1">
        <w:rPr>
          <w:rFonts w:ascii="Times New Roman" w:hAnsi="Times New Roman" w:cs="Times New Roman"/>
          <w:sz w:val="24"/>
          <w:szCs w:val="24"/>
        </w:rPr>
        <w:t xml:space="preserve">         </w:t>
      </w:r>
      <w:r w:rsidR="005C4E1B">
        <w:rPr>
          <w:rFonts w:ascii="Times New Roman" w:hAnsi="Times New Roman" w:cs="Times New Roman"/>
          <w:sz w:val="24"/>
          <w:szCs w:val="24"/>
        </w:rPr>
        <w:t xml:space="preserve">                 </w:t>
      </w:r>
      <w:r w:rsidRPr="00366DD1">
        <w:rPr>
          <w:rFonts w:ascii="Times New Roman" w:hAnsi="Times New Roman" w:cs="Times New Roman"/>
          <w:sz w:val="24"/>
          <w:szCs w:val="24"/>
        </w:rPr>
        <w:t xml:space="preserve">  </w:t>
      </w:r>
      <w:r w:rsidR="005C4E1B">
        <w:rPr>
          <w:rFonts w:ascii="Times New Roman" w:hAnsi="Times New Roman" w:cs="Times New Roman"/>
          <w:sz w:val="24"/>
          <w:szCs w:val="24"/>
        </w:rPr>
        <w:t>2 сентября  2024</w:t>
      </w:r>
      <w:r w:rsidR="00A629FE">
        <w:rPr>
          <w:rFonts w:ascii="Times New Roman" w:hAnsi="Times New Roman" w:cs="Times New Roman"/>
          <w:sz w:val="24"/>
          <w:szCs w:val="24"/>
        </w:rPr>
        <w:t xml:space="preserve"> </w:t>
      </w:r>
      <w:r w:rsidRPr="00366DD1">
        <w:rPr>
          <w:rFonts w:ascii="Times New Roman" w:hAnsi="Times New Roman" w:cs="Times New Roman"/>
          <w:sz w:val="24"/>
          <w:szCs w:val="24"/>
        </w:rPr>
        <w:t>г.</w:t>
      </w:r>
    </w:p>
    <w:p w:rsidR="00793FFB" w:rsidRPr="00366DD1" w:rsidRDefault="00793FFB" w:rsidP="00366DD1">
      <w:pPr>
        <w:ind w:firstLine="708"/>
        <w:jc w:val="both"/>
        <w:rPr>
          <w:rFonts w:ascii="Times New Roman" w:hAnsi="Times New Roman" w:cs="Times New Roman"/>
          <w:sz w:val="24"/>
          <w:szCs w:val="24"/>
        </w:rPr>
      </w:pPr>
      <w:proofErr w:type="gramStart"/>
      <w:r w:rsidRPr="00366DD1">
        <w:rPr>
          <w:rFonts w:ascii="Times New Roman" w:hAnsi="Times New Roman" w:cs="Times New Roman"/>
          <w:sz w:val="24"/>
          <w:szCs w:val="24"/>
        </w:rPr>
        <w:t>Муниципальное бюджетное общеобразовательное учреждение</w:t>
      </w:r>
      <w:r w:rsidR="00F5507D" w:rsidRPr="00366DD1">
        <w:rPr>
          <w:rFonts w:ascii="Times New Roman" w:hAnsi="Times New Roman" w:cs="Times New Roman"/>
          <w:sz w:val="24"/>
          <w:szCs w:val="24"/>
        </w:rPr>
        <w:t xml:space="preserve"> </w:t>
      </w:r>
      <w:r w:rsidRPr="00366DD1">
        <w:rPr>
          <w:rFonts w:ascii="Times New Roman" w:hAnsi="Times New Roman" w:cs="Times New Roman"/>
          <w:sz w:val="24"/>
          <w:szCs w:val="24"/>
        </w:rPr>
        <w:t xml:space="preserve"> «</w:t>
      </w:r>
      <w:proofErr w:type="spellStart"/>
      <w:r w:rsidRPr="00366DD1">
        <w:rPr>
          <w:rFonts w:ascii="Times New Roman" w:hAnsi="Times New Roman" w:cs="Times New Roman"/>
          <w:sz w:val="24"/>
          <w:szCs w:val="24"/>
        </w:rPr>
        <w:t>Гаханская</w:t>
      </w:r>
      <w:proofErr w:type="spellEnd"/>
      <w:r w:rsidRPr="00366DD1">
        <w:rPr>
          <w:rFonts w:ascii="Times New Roman" w:hAnsi="Times New Roman" w:cs="Times New Roman"/>
          <w:sz w:val="24"/>
          <w:szCs w:val="24"/>
        </w:rPr>
        <w:t xml:space="preserve"> средняя общеобразовательная школа»,</w:t>
      </w:r>
      <w:r w:rsidR="005C4E1B">
        <w:rPr>
          <w:rFonts w:ascii="Times New Roman" w:hAnsi="Times New Roman" w:cs="Times New Roman"/>
          <w:sz w:val="24"/>
          <w:szCs w:val="24"/>
        </w:rPr>
        <w:t xml:space="preserve"> </w:t>
      </w:r>
      <w:bookmarkStart w:id="0" w:name="_GoBack"/>
      <w:bookmarkEnd w:id="0"/>
      <w:r w:rsidRPr="00366DD1">
        <w:rPr>
          <w:rFonts w:ascii="Times New Roman" w:hAnsi="Times New Roman" w:cs="Times New Roman"/>
          <w:sz w:val="24"/>
          <w:szCs w:val="24"/>
        </w:rPr>
        <w:t xml:space="preserve">в лице директора Доржиева Евгения Борисовича действующей на основании Устава, именуемый в дальнейшем Заказчик, с одной стороны, и Индивидуальный предприниматель </w:t>
      </w:r>
      <w:r w:rsidR="00F5507D" w:rsidRPr="00366DD1">
        <w:rPr>
          <w:rFonts w:ascii="Times New Roman" w:hAnsi="Times New Roman" w:cs="Times New Roman"/>
          <w:sz w:val="24"/>
          <w:szCs w:val="24"/>
        </w:rPr>
        <w:t xml:space="preserve"> </w:t>
      </w:r>
      <w:proofErr w:type="spellStart"/>
      <w:r w:rsidRPr="00366DD1">
        <w:rPr>
          <w:rFonts w:ascii="Times New Roman" w:hAnsi="Times New Roman" w:cs="Times New Roman"/>
          <w:sz w:val="24"/>
          <w:szCs w:val="24"/>
        </w:rPr>
        <w:t>Алдаров</w:t>
      </w:r>
      <w:proofErr w:type="spellEnd"/>
      <w:r w:rsidRPr="00366DD1">
        <w:rPr>
          <w:rFonts w:ascii="Times New Roman" w:hAnsi="Times New Roman" w:cs="Times New Roman"/>
          <w:sz w:val="24"/>
          <w:szCs w:val="24"/>
        </w:rPr>
        <w:t xml:space="preserve"> Максим Николаевич, именуемый в дальнейшем Поставщик,  с другой стороны, вместе именуемые в дальнейшем «Стороны», в соответствии с пунктом</w:t>
      </w:r>
      <w:r w:rsidR="00F5507D" w:rsidRPr="00366DD1">
        <w:rPr>
          <w:rFonts w:ascii="Times New Roman" w:hAnsi="Times New Roman" w:cs="Times New Roman"/>
          <w:sz w:val="24"/>
          <w:szCs w:val="24"/>
        </w:rPr>
        <w:t xml:space="preserve"> </w:t>
      </w:r>
      <w:r w:rsidRPr="00366DD1">
        <w:rPr>
          <w:rFonts w:ascii="Times New Roman" w:hAnsi="Times New Roman" w:cs="Times New Roman"/>
          <w:sz w:val="24"/>
          <w:szCs w:val="24"/>
        </w:rPr>
        <w:t xml:space="preserve"> 4 части 1 статьи 93 Федерального закона  </w:t>
      </w:r>
      <w:r w:rsidRPr="00366DD1">
        <w:rPr>
          <w:rFonts w:ascii="Times New Roman" w:hAnsi="Times New Roman" w:cs="Times New Roman"/>
          <w:sz w:val="24"/>
          <w:szCs w:val="24"/>
          <w:u w:val="single"/>
        </w:rPr>
        <w:t xml:space="preserve"> от 5 апреля 2013 г. № 44-ФЗ</w:t>
      </w:r>
      <w:proofErr w:type="gramEnd"/>
      <w:r w:rsidRPr="00366DD1">
        <w:rPr>
          <w:rFonts w:ascii="Times New Roman" w:hAnsi="Times New Roman" w:cs="Times New Roman"/>
          <w:sz w:val="24"/>
          <w:szCs w:val="24"/>
          <w:u w:val="single"/>
        </w:rPr>
        <w:t xml:space="preserve"> </w:t>
      </w:r>
      <w:r w:rsidR="00F5507D" w:rsidRPr="00366DD1">
        <w:rPr>
          <w:rFonts w:ascii="Times New Roman" w:hAnsi="Times New Roman" w:cs="Times New Roman"/>
          <w:sz w:val="24"/>
          <w:szCs w:val="24"/>
          <w:u w:val="single"/>
        </w:rPr>
        <w:t xml:space="preserve"> </w:t>
      </w:r>
      <w:r w:rsidRPr="00366DD1">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(далее – Закон № 44-ФЗ),</w:t>
      </w:r>
      <w:r w:rsidR="00F5507D" w:rsidRPr="00366DD1">
        <w:rPr>
          <w:rFonts w:ascii="Times New Roman" w:hAnsi="Times New Roman" w:cs="Times New Roman"/>
          <w:sz w:val="24"/>
          <w:szCs w:val="24"/>
        </w:rPr>
        <w:t xml:space="preserve"> заключили настоящий договор (далее – Договор) о нижеследующем:</w:t>
      </w:r>
    </w:p>
    <w:p w:rsidR="00F5507D" w:rsidRPr="00366DD1" w:rsidRDefault="00F5507D" w:rsidP="00366DD1">
      <w:pPr>
        <w:pStyle w:val="a3"/>
        <w:numPr>
          <w:ilvl w:val="0"/>
          <w:numId w:val="1"/>
        </w:numPr>
        <w:jc w:val="both"/>
        <w:rPr>
          <w:rFonts w:ascii="Times New Roman" w:hAnsi="Times New Roman" w:cs="Times New Roman"/>
          <w:b/>
          <w:sz w:val="24"/>
          <w:szCs w:val="24"/>
        </w:rPr>
      </w:pPr>
      <w:r w:rsidRPr="00366DD1">
        <w:rPr>
          <w:rFonts w:ascii="Times New Roman" w:hAnsi="Times New Roman" w:cs="Times New Roman"/>
          <w:b/>
          <w:sz w:val="24"/>
          <w:szCs w:val="24"/>
        </w:rPr>
        <w:t>Предмет договора</w:t>
      </w:r>
    </w:p>
    <w:p w:rsidR="00F5507D" w:rsidRPr="00366DD1" w:rsidRDefault="00F5507D" w:rsidP="00366DD1">
      <w:pPr>
        <w:jc w:val="both"/>
        <w:rPr>
          <w:rFonts w:ascii="Times New Roman" w:hAnsi="Times New Roman" w:cs="Times New Roman"/>
          <w:sz w:val="24"/>
          <w:szCs w:val="24"/>
        </w:rPr>
      </w:pPr>
      <w:r w:rsidRPr="00366DD1">
        <w:rPr>
          <w:rFonts w:ascii="Times New Roman" w:hAnsi="Times New Roman" w:cs="Times New Roman"/>
          <w:sz w:val="24"/>
          <w:szCs w:val="24"/>
        </w:rPr>
        <w:t>1.1.Поставщик обязуется поставить в согласованные Сторонами сроки, а Заказчик – принять и оплатить продукты питания (хлеб, хлебобулочные изделия) (далее – Товар) в количестве, ассортименте, указанные в спецификации (приложение к Договору), являющейся неотъемлемой частью настоящего Договора.</w:t>
      </w:r>
    </w:p>
    <w:p w:rsidR="00F5507D" w:rsidRPr="00366DD1" w:rsidRDefault="00F5507D" w:rsidP="00366DD1">
      <w:pPr>
        <w:jc w:val="both"/>
        <w:rPr>
          <w:rFonts w:ascii="Times New Roman" w:hAnsi="Times New Roman" w:cs="Times New Roman"/>
          <w:b/>
          <w:sz w:val="24"/>
          <w:szCs w:val="24"/>
        </w:rPr>
      </w:pPr>
      <w:r w:rsidRPr="00366DD1">
        <w:rPr>
          <w:rFonts w:ascii="Times New Roman" w:hAnsi="Times New Roman" w:cs="Times New Roman"/>
          <w:sz w:val="24"/>
          <w:szCs w:val="24"/>
        </w:rPr>
        <w:t xml:space="preserve">                              </w:t>
      </w:r>
      <w:r w:rsidR="005C4E1B">
        <w:rPr>
          <w:rFonts w:ascii="Times New Roman" w:hAnsi="Times New Roman" w:cs="Times New Roman"/>
          <w:sz w:val="24"/>
          <w:szCs w:val="24"/>
        </w:rPr>
        <w:t xml:space="preserve">                    </w:t>
      </w:r>
      <w:r w:rsidRPr="00366DD1">
        <w:rPr>
          <w:rFonts w:ascii="Times New Roman" w:hAnsi="Times New Roman" w:cs="Times New Roman"/>
          <w:sz w:val="24"/>
          <w:szCs w:val="24"/>
        </w:rPr>
        <w:t xml:space="preserve"> </w:t>
      </w:r>
      <w:r w:rsidRPr="00366DD1">
        <w:rPr>
          <w:rFonts w:ascii="Times New Roman" w:hAnsi="Times New Roman" w:cs="Times New Roman"/>
          <w:b/>
          <w:sz w:val="24"/>
          <w:szCs w:val="24"/>
        </w:rPr>
        <w:t>2. Цена договора, порядок расчетов</w:t>
      </w:r>
    </w:p>
    <w:p w:rsidR="00F5507D" w:rsidRPr="00366DD1" w:rsidRDefault="00F5507D"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2.1. Цена договора составляет</w:t>
      </w:r>
      <w:r w:rsidR="001403DC" w:rsidRPr="00366DD1">
        <w:rPr>
          <w:rFonts w:ascii="Times New Roman" w:hAnsi="Times New Roman" w:cs="Times New Roman"/>
          <w:sz w:val="24"/>
          <w:szCs w:val="24"/>
        </w:rPr>
        <w:t xml:space="preserve"> </w:t>
      </w:r>
      <w:r w:rsidR="005C4E1B">
        <w:rPr>
          <w:rFonts w:ascii="Times New Roman" w:hAnsi="Times New Roman" w:cs="Times New Roman"/>
          <w:sz w:val="24"/>
          <w:szCs w:val="24"/>
        </w:rPr>
        <w:t>18000</w:t>
      </w:r>
      <w:r w:rsidR="001403DC" w:rsidRPr="00366DD1">
        <w:rPr>
          <w:rFonts w:ascii="Times New Roman" w:hAnsi="Times New Roman" w:cs="Times New Roman"/>
          <w:sz w:val="24"/>
          <w:szCs w:val="24"/>
        </w:rPr>
        <w:t xml:space="preserve"> </w:t>
      </w:r>
      <w:r w:rsidRPr="00366DD1">
        <w:rPr>
          <w:rFonts w:ascii="Times New Roman" w:hAnsi="Times New Roman" w:cs="Times New Roman"/>
          <w:sz w:val="24"/>
          <w:szCs w:val="24"/>
        </w:rPr>
        <w:t>рублей (</w:t>
      </w:r>
      <w:r w:rsidR="005C4E1B">
        <w:rPr>
          <w:rFonts w:ascii="Times New Roman" w:hAnsi="Times New Roman" w:cs="Times New Roman"/>
          <w:sz w:val="24"/>
          <w:szCs w:val="24"/>
        </w:rPr>
        <w:t>восемнадцать тысяч</w:t>
      </w:r>
      <w:r w:rsidRPr="00366DD1">
        <w:rPr>
          <w:rFonts w:ascii="Times New Roman" w:hAnsi="Times New Roman" w:cs="Times New Roman"/>
          <w:sz w:val="24"/>
          <w:szCs w:val="24"/>
        </w:rPr>
        <w:t xml:space="preserve"> рублей 00 коп.).</w:t>
      </w:r>
    </w:p>
    <w:p w:rsidR="00F5507D" w:rsidRPr="00366DD1" w:rsidRDefault="00F5507D"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2.2. Цена Товара указана с учетом затрат на доставку, разгрузочн</w:t>
      </w:r>
      <w:proofErr w:type="gramStart"/>
      <w:r w:rsidRPr="00366DD1">
        <w:rPr>
          <w:rFonts w:ascii="Times New Roman" w:hAnsi="Times New Roman" w:cs="Times New Roman"/>
          <w:sz w:val="24"/>
          <w:szCs w:val="24"/>
        </w:rPr>
        <w:t>о-</w:t>
      </w:r>
      <w:proofErr w:type="gramEnd"/>
      <w:r w:rsidRPr="00366DD1">
        <w:rPr>
          <w:rFonts w:ascii="Times New Roman" w:hAnsi="Times New Roman" w:cs="Times New Roman"/>
          <w:sz w:val="24"/>
          <w:szCs w:val="24"/>
        </w:rPr>
        <w:t xml:space="preserve"> погрузочные работы, уплату налогов, </w:t>
      </w:r>
      <w:r w:rsidR="004159D0" w:rsidRPr="00366DD1">
        <w:rPr>
          <w:rFonts w:ascii="Times New Roman" w:hAnsi="Times New Roman" w:cs="Times New Roman"/>
          <w:sz w:val="24"/>
          <w:szCs w:val="24"/>
        </w:rPr>
        <w:t>сборов и других обязательных платежей.</w:t>
      </w:r>
    </w:p>
    <w:p w:rsidR="004159D0" w:rsidRPr="00366DD1" w:rsidRDefault="004159D0"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2.3. В течени</w:t>
      </w:r>
      <w:proofErr w:type="gramStart"/>
      <w:r w:rsidRPr="00366DD1">
        <w:rPr>
          <w:rFonts w:ascii="Times New Roman" w:hAnsi="Times New Roman" w:cs="Times New Roman"/>
          <w:sz w:val="24"/>
          <w:szCs w:val="24"/>
        </w:rPr>
        <w:t>и</w:t>
      </w:r>
      <w:proofErr w:type="gramEnd"/>
      <w:r w:rsidRPr="00366DD1">
        <w:rPr>
          <w:rFonts w:ascii="Times New Roman" w:hAnsi="Times New Roman" w:cs="Times New Roman"/>
          <w:sz w:val="24"/>
          <w:szCs w:val="24"/>
        </w:rPr>
        <w:t xml:space="preserve"> срока действия Договора  цена на Товар изменению не подлежит, т.е. является конечной.</w:t>
      </w:r>
    </w:p>
    <w:p w:rsidR="00DC3363" w:rsidRPr="00366DD1" w:rsidRDefault="004159D0"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2.4. Оплата производится б</w:t>
      </w:r>
      <w:r w:rsidR="00DC3363" w:rsidRPr="00366DD1">
        <w:rPr>
          <w:rFonts w:ascii="Times New Roman" w:hAnsi="Times New Roman" w:cs="Times New Roman"/>
          <w:sz w:val="24"/>
          <w:szCs w:val="24"/>
        </w:rPr>
        <w:t>езналичным расчетом путем перечи</w:t>
      </w:r>
      <w:r w:rsidRPr="00366DD1">
        <w:rPr>
          <w:rFonts w:ascii="Times New Roman" w:hAnsi="Times New Roman" w:cs="Times New Roman"/>
          <w:sz w:val="24"/>
          <w:szCs w:val="24"/>
        </w:rPr>
        <w:t>сления</w:t>
      </w:r>
      <w:r w:rsidR="00DC3363" w:rsidRPr="00366DD1">
        <w:rPr>
          <w:rFonts w:ascii="Times New Roman" w:hAnsi="Times New Roman" w:cs="Times New Roman"/>
          <w:sz w:val="24"/>
          <w:szCs w:val="24"/>
        </w:rPr>
        <w:t xml:space="preserve"> денежных средств на расчетный счет Поставщика по факту поставки товара </w:t>
      </w:r>
      <w:proofErr w:type="gramStart"/>
      <w:r w:rsidR="00DC3363" w:rsidRPr="00366DD1">
        <w:rPr>
          <w:rFonts w:ascii="Times New Roman" w:hAnsi="Times New Roman" w:cs="Times New Roman"/>
          <w:sz w:val="24"/>
          <w:szCs w:val="24"/>
        </w:rPr>
        <w:t>согласно счетов</w:t>
      </w:r>
      <w:proofErr w:type="gramEnd"/>
      <w:r w:rsidR="00DC3363" w:rsidRPr="00366DD1">
        <w:rPr>
          <w:rFonts w:ascii="Times New Roman" w:hAnsi="Times New Roman" w:cs="Times New Roman"/>
          <w:sz w:val="24"/>
          <w:szCs w:val="24"/>
        </w:rPr>
        <w:t>, накладных по мере поступления денежных средств с областного бюджета.</w:t>
      </w:r>
    </w:p>
    <w:p w:rsidR="00DC3363" w:rsidRPr="00366DD1" w:rsidRDefault="00DC3363" w:rsidP="00366DD1">
      <w:pPr>
        <w:jc w:val="both"/>
        <w:rPr>
          <w:rFonts w:ascii="Times New Roman" w:hAnsi="Times New Roman" w:cs="Times New Roman"/>
          <w:b/>
          <w:sz w:val="24"/>
          <w:szCs w:val="24"/>
        </w:rPr>
      </w:pPr>
      <w:r w:rsidRPr="00366DD1">
        <w:rPr>
          <w:rFonts w:ascii="Times New Roman" w:hAnsi="Times New Roman" w:cs="Times New Roman"/>
          <w:sz w:val="24"/>
          <w:szCs w:val="24"/>
        </w:rPr>
        <w:t xml:space="preserve">                                </w:t>
      </w:r>
      <w:r w:rsidR="005C4E1B">
        <w:rPr>
          <w:rFonts w:ascii="Times New Roman" w:hAnsi="Times New Roman" w:cs="Times New Roman"/>
          <w:sz w:val="24"/>
          <w:szCs w:val="24"/>
        </w:rPr>
        <w:t xml:space="preserve">                   </w:t>
      </w:r>
      <w:r w:rsidRPr="00366DD1">
        <w:rPr>
          <w:rFonts w:ascii="Times New Roman" w:hAnsi="Times New Roman" w:cs="Times New Roman"/>
          <w:sz w:val="24"/>
          <w:szCs w:val="24"/>
        </w:rPr>
        <w:t xml:space="preserve"> </w:t>
      </w:r>
      <w:r w:rsidRPr="00366DD1">
        <w:rPr>
          <w:rFonts w:ascii="Times New Roman" w:hAnsi="Times New Roman" w:cs="Times New Roman"/>
          <w:b/>
          <w:sz w:val="24"/>
          <w:szCs w:val="24"/>
        </w:rPr>
        <w:t>3. Порядок и условия товара</w:t>
      </w:r>
    </w:p>
    <w:p w:rsidR="00DC3363" w:rsidRPr="00366DD1" w:rsidRDefault="00DC3363"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 xml:space="preserve">3.1. Место поставки Товара: Иркутская область, </w:t>
      </w:r>
      <w:proofErr w:type="spellStart"/>
      <w:r w:rsidRPr="00366DD1">
        <w:rPr>
          <w:rFonts w:ascii="Times New Roman" w:hAnsi="Times New Roman" w:cs="Times New Roman"/>
          <w:sz w:val="24"/>
          <w:szCs w:val="24"/>
        </w:rPr>
        <w:t>Баяндаевский</w:t>
      </w:r>
      <w:proofErr w:type="spellEnd"/>
      <w:r w:rsidRPr="00366DD1">
        <w:rPr>
          <w:rFonts w:ascii="Times New Roman" w:hAnsi="Times New Roman" w:cs="Times New Roman"/>
          <w:sz w:val="24"/>
          <w:szCs w:val="24"/>
        </w:rPr>
        <w:t xml:space="preserve"> район, д. Бадагуй, ул. </w:t>
      </w:r>
      <w:proofErr w:type="spellStart"/>
      <w:r w:rsidRPr="00366DD1">
        <w:rPr>
          <w:rFonts w:ascii="Times New Roman" w:hAnsi="Times New Roman" w:cs="Times New Roman"/>
          <w:sz w:val="24"/>
          <w:szCs w:val="24"/>
        </w:rPr>
        <w:t>Урбаева</w:t>
      </w:r>
      <w:proofErr w:type="spellEnd"/>
      <w:r w:rsidRPr="00366DD1">
        <w:rPr>
          <w:rFonts w:ascii="Times New Roman" w:hAnsi="Times New Roman" w:cs="Times New Roman"/>
          <w:sz w:val="24"/>
          <w:szCs w:val="24"/>
        </w:rPr>
        <w:t>, 2.</w:t>
      </w:r>
    </w:p>
    <w:p w:rsidR="00DC3363" w:rsidRPr="00366DD1" w:rsidRDefault="00DC3363"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3.2. Условия доставки: за счет Поставщика.</w:t>
      </w:r>
    </w:p>
    <w:p w:rsidR="00DC3363" w:rsidRPr="00366DD1" w:rsidRDefault="005C4E1B" w:rsidP="00A629FE">
      <w:pPr>
        <w:spacing w:after="0"/>
        <w:jc w:val="both"/>
        <w:rPr>
          <w:rFonts w:ascii="Times New Roman" w:hAnsi="Times New Roman" w:cs="Times New Roman"/>
          <w:sz w:val="24"/>
          <w:szCs w:val="24"/>
        </w:rPr>
      </w:pPr>
      <w:r>
        <w:rPr>
          <w:rFonts w:ascii="Times New Roman" w:hAnsi="Times New Roman" w:cs="Times New Roman"/>
          <w:sz w:val="24"/>
          <w:szCs w:val="24"/>
        </w:rPr>
        <w:t>3.3. Срок поставки: с 02</w:t>
      </w:r>
      <w:r w:rsidR="00DC3363" w:rsidRPr="00366DD1">
        <w:rPr>
          <w:rFonts w:ascii="Times New Roman" w:hAnsi="Times New Roman" w:cs="Times New Roman"/>
          <w:sz w:val="24"/>
          <w:szCs w:val="24"/>
        </w:rPr>
        <w:t xml:space="preserve"> </w:t>
      </w:r>
      <w:r>
        <w:rPr>
          <w:rFonts w:ascii="Times New Roman" w:hAnsi="Times New Roman" w:cs="Times New Roman"/>
          <w:sz w:val="24"/>
          <w:szCs w:val="24"/>
        </w:rPr>
        <w:t>сентября  2024</w:t>
      </w:r>
      <w:r w:rsidR="00DC3363" w:rsidRPr="00366DD1">
        <w:rPr>
          <w:rFonts w:ascii="Times New Roman" w:hAnsi="Times New Roman" w:cs="Times New Roman"/>
          <w:sz w:val="24"/>
          <w:szCs w:val="24"/>
        </w:rPr>
        <w:t xml:space="preserve"> г. по 3</w:t>
      </w:r>
      <w:r w:rsidR="00D81D78" w:rsidRPr="00366DD1">
        <w:rPr>
          <w:rFonts w:ascii="Times New Roman" w:hAnsi="Times New Roman" w:cs="Times New Roman"/>
          <w:sz w:val="24"/>
          <w:szCs w:val="24"/>
        </w:rPr>
        <w:t>1</w:t>
      </w:r>
      <w:r w:rsidR="00DC3363" w:rsidRPr="00366DD1">
        <w:rPr>
          <w:rFonts w:ascii="Times New Roman" w:hAnsi="Times New Roman" w:cs="Times New Roman"/>
          <w:sz w:val="24"/>
          <w:szCs w:val="24"/>
        </w:rPr>
        <w:t xml:space="preserve"> </w:t>
      </w:r>
      <w:r>
        <w:rPr>
          <w:rFonts w:ascii="Times New Roman" w:hAnsi="Times New Roman" w:cs="Times New Roman"/>
          <w:sz w:val="24"/>
          <w:szCs w:val="24"/>
        </w:rPr>
        <w:t xml:space="preserve">декабря 2024 </w:t>
      </w:r>
      <w:r w:rsidR="00DC3363" w:rsidRPr="00366DD1">
        <w:rPr>
          <w:rFonts w:ascii="Times New Roman" w:hAnsi="Times New Roman" w:cs="Times New Roman"/>
          <w:sz w:val="24"/>
          <w:szCs w:val="24"/>
        </w:rPr>
        <w:t>г. по заявкам Заказчика.</w:t>
      </w:r>
    </w:p>
    <w:p w:rsidR="004159D0" w:rsidRPr="00366DD1" w:rsidRDefault="00DC3363"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 xml:space="preserve">3.4. Поставляемая продукция должна иметь упаковку и маркировку в соответствии с требованиями ГОСТов, которая при транспортировке обеспечит целостность продукции </w:t>
      </w:r>
      <w:r w:rsidR="002650BB" w:rsidRPr="00366DD1">
        <w:rPr>
          <w:rFonts w:ascii="Times New Roman" w:hAnsi="Times New Roman" w:cs="Times New Roman"/>
          <w:sz w:val="24"/>
          <w:szCs w:val="24"/>
        </w:rPr>
        <w:t>.</w:t>
      </w:r>
    </w:p>
    <w:p w:rsidR="002650BB" w:rsidRPr="00366DD1" w:rsidRDefault="002650BB" w:rsidP="00366DD1">
      <w:pPr>
        <w:jc w:val="both"/>
        <w:rPr>
          <w:rFonts w:ascii="Times New Roman" w:hAnsi="Times New Roman" w:cs="Times New Roman"/>
          <w:b/>
          <w:sz w:val="24"/>
          <w:szCs w:val="24"/>
        </w:rPr>
      </w:pPr>
      <w:r w:rsidRPr="00366DD1">
        <w:rPr>
          <w:rFonts w:ascii="Times New Roman" w:hAnsi="Times New Roman" w:cs="Times New Roman"/>
          <w:sz w:val="24"/>
          <w:szCs w:val="24"/>
        </w:rPr>
        <w:t xml:space="preserve">                                </w:t>
      </w:r>
      <w:r w:rsidR="005C4E1B">
        <w:rPr>
          <w:rFonts w:ascii="Times New Roman" w:hAnsi="Times New Roman" w:cs="Times New Roman"/>
          <w:sz w:val="24"/>
          <w:szCs w:val="24"/>
        </w:rPr>
        <w:t xml:space="preserve">                    </w:t>
      </w:r>
      <w:r w:rsidRPr="00366DD1">
        <w:rPr>
          <w:rFonts w:ascii="Times New Roman" w:hAnsi="Times New Roman" w:cs="Times New Roman"/>
          <w:sz w:val="24"/>
          <w:szCs w:val="24"/>
        </w:rPr>
        <w:t xml:space="preserve"> </w:t>
      </w:r>
      <w:r w:rsidRPr="00366DD1">
        <w:rPr>
          <w:rFonts w:ascii="Times New Roman" w:hAnsi="Times New Roman" w:cs="Times New Roman"/>
          <w:b/>
          <w:sz w:val="24"/>
          <w:szCs w:val="24"/>
        </w:rPr>
        <w:t>4. Права и обязанности сторон</w:t>
      </w:r>
    </w:p>
    <w:p w:rsidR="002650BB" w:rsidRPr="00366DD1" w:rsidRDefault="002650BB" w:rsidP="00366DD1">
      <w:pPr>
        <w:jc w:val="both"/>
        <w:rPr>
          <w:rFonts w:ascii="Times New Roman" w:hAnsi="Times New Roman" w:cs="Times New Roman"/>
          <w:b/>
          <w:sz w:val="24"/>
          <w:szCs w:val="24"/>
        </w:rPr>
      </w:pPr>
      <w:r w:rsidRPr="00366DD1">
        <w:rPr>
          <w:rFonts w:ascii="Times New Roman" w:hAnsi="Times New Roman" w:cs="Times New Roman"/>
          <w:sz w:val="24"/>
          <w:szCs w:val="24"/>
        </w:rPr>
        <w:t>4.1.</w:t>
      </w:r>
      <w:r w:rsidRPr="00366DD1">
        <w:rPr>
          <w:rFonts w:ascii="Times New Roman" w:hAnsi="Times New Roman" w:cs="Times New Roman"/>
          <w:b/>
          <w:sz w:val="24"/>
          <w:szCs w:val="24"/>
        </w:rPr>
        <w:t>Поставщик:</w:t>
      </w:r>
    </w:p>
    <w:p w:rsidR="002650BB" w:rsidRPr="00366DD1" w:rsidRDefault="002650BB"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4.1.1. Обязуется поставить товар для муниципальных нужд в объеме, сроки и надлежащего качества, предусмотренные настоящим договором;</w:t>
      </w:r>
    </w:p>
    <w:p w:rsidR="002650BB" w:rsidRPr="00366DD1" w:rsidRDefault="002650BB"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 xml:space="preserve">4.1.2. </w:t>
      </w:r>
      <w:proofErr w:type="gramStart"/>
      <w:r w:rsidRPr="00366DD1">
        <w:rPr>
          <w:rFonts w:ascii="Times New Roman" w:hAnsi="Times New Roman" w:cs="Times New Roman"/>
          <w:sz w:val="24"/>
          <w:szCs w:val="24"/>
        </w:rPr>
        <w:t>В праве</w:t>
      </w:r>
      <w:proofErr w:type="gramEnd"/>
      <w:r w:rsidRPr="00366DD1">
        <w:rPr>
          <w:rFonts w:ascii="Times New Roman" w:hAnsi="Times New Roman" w:cs="Times New Roman"/>
          <w:sz w:val="24"/>
          <w:szCs w:val="24"/>
        </w:rPr>
        <w:t xml:space="preserve"> получать оплату за товар, поставленный для муниципальных нужд, в соответствии с пунктом 2 настоящего договора</w:t>
      </w:r>
    </w:p>
    <w:p w:rsidR="002650BB" w:rsidRPr="00366DD1" w:rsidRDefault="002650BB"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lastRenderedPageBreak/>
        <w:t>4.1.3. Гарантирует соответствие поставляемого товара государственным стандартам РФ и несет все расходы по замене некачественного товара, выявленного Заказчиком;</w:t>
      </w:r>
    </w:p>
    <w:p w:rsidR="002650BB" w:rsidRPr="00366DD1" w:rsidRDefault="002650BB"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 xml:space="preserve">4.1.4. Одновременно с передачей Товара </w:t>
      </w:r>
      <w:proofErr w:type="gramStart"/>
      <w:r w:rsidRPr="00366DD1">
        <w:rPr>
          <w:rFonts w:ascii="Times New Roman" w:hAnsi="Times New Roman" w:cs="Times New Roman"/>
          <w:sz w:val="24"/>
          <w:szCs w:val="24"/>
        </w:rPr>
        <w:t>предоставить документы</w:t>
      </w:r>
      <w:proofErr w:type="gramEnd"/>
      <w:r w:rsidRPr="00366DD1">
        <w:rPr>
          <w:rFonts w:ascii="Times New Roman" w:hAnsi="Times New Roman" w:cs="Times New Roman"/>
          <w:sz w:val="24"/>
          <w:szCs w:val="24"/>
        </w:rPr>
        <w:t>, подтверждающие качество и безопасность Товара, в том числе декларации о соответствии;</w:t>
      </w:r>
    </w:p>
    <w:p w:rsidR="002650BB" w:rsidRPr="00366DD1" w:rsidRDefault="002650BB"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4.1.5.Поставка и отгрузка Товара осуществляется транспортом и силами Поставщика до местонахождения Заказчика.</w:t>
      </w:r>
    </w:p>
    <w:p w:rsidR="002650BB" w:rsidRPr="00366DD1" w:rsidRDefault="00905CEB" w:rsidP="00366DD1">
      <w:pPr>
        <w:jc w:val="both"/>
        <w:rPr>
          <w:rFonts w:ascii="Times New Roman" w:hAnsi="Times New Roman" w:cs="Times New Roman"/>
          <w:sz w:val="24"/>
          <w:szCs w:val="24"/>
        </w:rPr>
      </w:pPr>
      <w:r w:rsidRPr="00366DD1">
        <w:rPr>
          <w:rFonts w:ascii="Times New Roman" w:hAnsi="Times New Roman" w:cs="Times New Roman"/>
          <w:sz w:val="24"/>
          <w:szCs w:val="24"/>
        </w:rPr>
        <w:t>4.2.</w:t>
      </w:r>
      <w:r w:rsidRPr="00366DD1">
        <w:rPr>
          <w:rFonts w:ascii="Times New Roman" w:hAnsi="Times New Roman" w:cs="Times New Roman"/>
          <w:b/>
          <w:sz w:val="24"/>
          <w:szCs w:val="24"/>
        </w:rPr>
        <w:t xml:space="preserve"> Заказчик</w:t>
      </w:r>
    </w:p>
    <w:p w:rsidR="00905CEB" w:rsidRPr="00366DD1" w:rsidRDefault="00905CEB"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4.2.1. Принимает Товар в порядке и на условиях, предусмотренных настоящим Договором;</w:t>
      </w:r>
    </w:p>
    <w:p w:rsidR="00905CEB" w:rsidRPr="00366DD1" w:rsidRDefault="00905CEB"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4.2.2. Обеспечивает оплату товара, поставляемого для муниципальных нужд, в соответствии с пунктом 2 настоящего Договора;</w:t>
      </w:r>
    </w:p>
    <w:p w:rsidR="00905CEB" w:rsidRPr="00366DD1" w:rsidRDefault="00905CEB"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4.2.3. Принять документы, предусмотренные в пункте 4.1.4. настоящего Договора;</w:t>
      </w:r>
    </w:p>
    <w:p w:rsidR="00905CEB" w:rsidRPr="00366DD1" w:rsidRDefault="00905CEB"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 xml:space="preserve">4.2.4. Осуществляет </w:t>
      </w:r>
      <w:proofErr w:type="gramStart"/>
      <w:r w:rsidRPr="00366DD1">
        <w:rPr>
          <w:rFonts w:ascii="Times New Roman" w:hAnsi="Times New Roman" w:cs="Times New Roman"/>
          <w:sz w:val="24"/>
          <w:szCs w:val="24"/>
        </w:rPr>
        <w:t>контроль за</w:t>
      </w:r>
      <w:proofErr w:type="gramEnd"/>
      <w:r w:rsidRPr="00366DD1">
        <w:rPr>
          <w:rFonts w:ascii="Times New Roman" w:hAnsi="Times New Roman" w:cs="Times New Roman"/>
          <w:sz w:val="24"/>
          <w:szCs w:val="24"/>
        </w:rPr>
        <w:t xml:space="preserve"> исполнением настоящего Договора</w:t>
      </w:r>
    </w:p>
    <w:p w:rsidR="00905CEB" w:rsidRPr="00366DD1" w:rsidRDefault="00905CEB" w:rsidP="00366DD1">
      <w:pPr>
        <w:jc w:val="both"/>
        <w:rPr>
          <w:rFonts w:ascii="Times New Roman" w:hAnsi="Times New Roman" w:cs="Times New Roman"/>
          <w:b/>
          <w:sz w:val="24"/>
          <w:szCs w:val="24"/>
        </w:rPr>
      </w:pPr>
      <w:r w:rsidRPr="00366DD1">
        <w:rPr>
          <w:rFonts w:ascii="Times New Roman" w:hAnsi="Times New Roman" w:cs="Times New Roman"/>
          <w:sz w:val="24"/>
          <w:szCs w:val="24"/>
        </w:rPr>
        <w:t xml:space="preserve">                                                            </w:t>
      </w:r>
      <w:r w:rsidRPr="00366DD1">
        <w:rPr>
          <w:rFonts w:ascii="Times New Roman" w:hAnsi="Times New Roman" w:cs="Times New Roman"/>
          <w:b/>
          <w:sz w:val="24"/>
          <w:szCs w:val="24"/>
        </w:rPr>
        <w:t>5. Ответственность сторон</w:t>
      </w:r>
    </w:p>
    <w:p w:rsidR="009D3744" w:rsidRPr="00366DD1" w:rsidRDefault="00905CEB"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5.1. В случае просрочки исполнения Поставщиком обязательств, предусмотренных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w:t>
      </w:r>
      <w:r w:rsidR="009D3744" w:rsidRPr="00366DD1">
        <w:rPr>
          <w:rFonts w:ascii="Times New Roman" w:hAnsi="Times New Roman" w:cs="Times New Roman"/>
          <w:sz w:val="24"/>
          <w:szCs w:val="24"/>
        </w:rPr>
        <w:t xml:space="preserve"> Размер неустойки (штрафа, пеней) ставки рефинансирования Центрального  Банка Российской Федерации.</w:t>
      </w:r>
    </w:p>
    <w:p w:rsidR="00905CEB" w:rsidRPr="00366DD1" w:rsidRDefault="009D3744"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 xml:space="preserve">5.2 Поставщик несет  ответственность за качество и безопасность </w:t>
      </w:r>
      <w:r w:rsidR="00905CEB" w:rsidRPr="00366DD1">
        <w:rPr>
          <w:rFonts w:ascii="Times New Roman" w:hAnsi="Times New Roman" w:cs="Times New Roman"/>
          <w:sz w:val="24"/>
          <w:szCs w:val="24"/>
        </w:rPr>
        <w:t xml:space="preserve"> </w:t>
      </w:r>
      <w:r w:rsidRPr="00366DD1">
        <w:rPr>
          <w:rFonts w:ascii="Times New Roman" w:hAnsi="Times New Roman" w:cs="Times New Roman"/>
          <w:sz w:val="24"/>
          <w:szCs w:val="24"/>
        </w:rPr>
        <w:t>Товара в соответствии с действующим законодательством Российской Федерации.</w:t>
      </w:r>
    </w:p>
    <w:p w:rsidR="009D3744" w:rsidRPr="00366DD1" w:rsidRDefault="009D3744"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5.3. Стороны освобождаются от уплаты неустойки (штрафа, пеней), если докажут, что просрочка исполнения обязатель</w:t>
      </w:r>
      <w:proofErr w:type="gramStart"/>
      <w:r w:rsidRPr="00366DD1">
        <w:rPr>
          <w:rFonts w:ascii="Times New Roman" w:hAnsi="Times New Roman" w:cs="Times New Roman"/>
          <w:sz w:val="24"/>
          <w:szCs w:val="24"/>
        </w:rPr>
        <w:t>ств пр</w:t>
      </w:r>
      <w:proofErr w:type="gramEnd"/>
      <w:r w:rsidRPr="00366DD1">
        <w:rPr>
          <w:rFonts w:ascii="Times New Roman" w:hAnsi="Times New Roman" w:cs="Times New Roman"/>
          <w:sz w:val="24"/>
          <w:szCs w:val="24"/>
        </w:rPr>
        <w:t>оизошла вследствие непреодолимой силы или по вине другой стороны.</w:t>
      </w:r>
    </w:p>
    <w:p w:rsidR="009D3744" w:rsidRPr="00366DD1" w:rsidRDefault="009D3744"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5.4. Ответственность Сторон  в иных случаях определяется в соответствии с законодательством Российской Федерации.</w:t>
      </w:r>
    </w:p>
    <w:p w:rsidR="009D3744" w:rsidRPr="00366DD1" w:rsidRDefault="009D3744"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5.5. Уплата неустойки не освобождает Стороны от исполнения  обязательств по настоящему Договору.</w:t>
      </w:r>
    </w:p>
    <w:p w:rsidR="009D3744" w:rsidRDefault="009D3744"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5.6.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A629FE" w:rsidRPr="00366DD1" w:rsidRDefault="00A629FE" w:rsidP="00A629FE">
      <w:pPr>
        <w:spacing w:after="0"/>
        <w:jc w:val="both"/>
        <w:rPr>
          <w:rFonts w:ascii="Times New Roman" w:hAnsi="Times New Roman" w:cs="Times New Roman"/>
          <w:sz w:val="24"/>
          <w:szCs w:val="24"/>
        </w:rPr>
      </w:pPr>
    </w:p>
    <w:p w:rsidR="009D3744" w:rsidRPr="00366DD1" w:rsidRDefault="009D3744" w:rsidP="00366DD1">
      <w:pPr>
        <w:jc w:val="both"/>
        <w:rPr>
          <w:rFonts w:ascii="Times New Roman" w:hAnsi="Times New Roman" w:cs="Times New Roman"/>
          <w:b/>
          <w:sz w:val="24"/>
          <w:szCs w:val="24"/>
        </w:rPr>
      </w:pPr>
      <w:r w:rsidRPr="00366DD1">
        <w:rPr>
          <w:rFonts w:ascii="Times New Roman" w:hAnsi="Times New Roman" w:cs="Times New Roman"/>
          <w:sz w:val="24"/>
          <w:szCs w:val="24"/>
        </w:rPr>
        <w:t xml:space="preserve">                                                        </w:t>
      </w:r>
      <w:r w:rsidRPr="00366DD1">
        <w:rPr>
          <w:rFonts w:ascii="Times New Roman" w:hAnsi="Times New Roman" w:cs="Times New Roman"/>
          <w:b/>
          <w:sz w:val="24"/>
          <w:szCs w:val="24"/>
        </w:rPr>
        <w:t>6. Споры</w:t>
      </w:r>
    </w:p>
    <w:p w:rsidR="009D3744" w:rsidRPr="00366DD1" w:rsidRDefault="009D3744"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 xml:space="preserve">6.1. При возникновении споров и разногласий, связанных с исполнением условий договора стороны должны </w:t>
      </w:r>
      <w:r w:rsidR="00742A6C" w:rsidRPr="00366DD1">
        <w:rPr>
          <w:rFonts w:ascii="Times New Roman" w:hAnsi="Times New Roman" w:cs="Times New Roman"/>
          <w:sz w:val="24"/>
          <w:szCs w:val="24"/>
        </w:rPr>
        <w:t>принять все меры к их разрешению путем переговоров с оформлением протокола разногласия</w:t>
      </w:r>
    </w:p>
    <w:p w:rsidR="00742A6C" w:rsidRDefault="00742A6C" w:rsidP="00A629FE">
      <w:pPr>
        <w:spacing w:after="0"/>
        <w:jc w:val="both"/>
        <w:rPr>
          <w:rFonts w:ascii="Times New Roman" w:hAnsi="Times New Roman" w:cs="Times New Roman"/>
          <w:sz w:val="24"/>
          <w:szCs w:val="24"/>
        </w:rPr>
      </w:pPr>
      <w:r w:rsidRPr="00366DD1">
        <w:rPr>
          <w:rFonts w:ascii="Times New Roman" w:hAnsi="Times New Roman" w:cs="Times New Roman"/>
          <w:sz w:val="24"/>
          <w:szCs w:val="24"/>
        </w:rPr>
        <w:t>6.2. В случае невозможности разрешения споров путем переговоров, стороны передают их на рассмотрение в Арбитражный суд Иркутской области.</w:t>
      </w:r>
    </w:p>
    <w:p w:rsidR="00A629FE" w:rsidRPr="00366DD1" w:rsidRDefault="00A629FE" w:rsidP="00A629FE">
      <w:pPr>
        <w:spacing w:after="0"/>
        <w:jc w:val="both"/>
        <w:rPr>
          <w:rFonts w:ascii="Times New Roman" w:hAnsi="Times New Roman" w:cs="Times New Roman"/>
          <w:sz w:val="24"/>
          <w:szCs w:val="24"/>
        </w:rPr>
      </w:pPr>
    </w:p>
    <w:p w:rsidR="00742A6C" w:rsidRPr="00366DD1" w:rsidRDefault="00742A6C" w:rsidP="00366DD1">
      <w:pPr>
        <w:jc w:val="both"/>
        <w:rPr>
          <w:rFonts w:ascii="Times New Roman" w:hAnsi="Times New Roman" w:cs="Times New Roman"/>
          <w:b/>
          <w:sz w:val="24"/>
          <w:szCs w:val="24"/>
        </w:rPr>
      </w:pPr>
      <w:r w:rsidRPr="00366DD1">
        <w:rPr>
          <w:rFonts w:ascii="Times New Roman" w:hAnsi="Times New Roman" w:cs="Times New Roman"/>
          <w:sz w:val="24"/>
          <w:szCs w:val="24"/>
        </w:rPr>
        <w:t xml:space="preserve">                                 </w:t>
      </w:r>
      <w:r w:rsidR="005C4E1B">
        <w:rPr>
          <w:rFonts w:ascii="Times New Roman" w:hAnsi="Times New Roman" w:cs="Times New Roman"/>
          <w:sz w:val="24"/>
          <w:szCs w:val="24"/>
        </w:rPr>
        <w:t xml:space="preserve">                      </w:t>
      </w:r>
      <w:r w:rsidRPr="00366DD1">
        <w:rPr>
          <w:rFonts w:ascii="Times New Roman" w:hAnsi="Times New Roman" w:cs="Times New Roman"/>
          <w:b/>
          <w:sz w:val="24"/>
          <w:szCs w:val="24"/>
        </w:rPr>
        <w:t>7. Дополнительные условия</w:t>
      </w:r>
    </w:p>
    <w:p w:rsidR="00742A6C" w:rsidRPr="00366DD1" w:rsidRDefault="00742A6C" w:rsidP="00366DD1">
      <w:pPr>
        <w:jc w:val="both"/>
        <w:rPr>
          <w:rFonts w:ascii="Times New Roman" w:hAnsi="Times New Roman" w:cs="Times New Roman"/>
          <w:sz w:val="24"/>
          <w:szCs w:val="24"/>
        </w:rPr>
      </w:pPr>
      <w:r w:rsidRPr="00366DD1">
        <w:rPr>
          <w:rFonts w:ascii="Times New Roman" w:hAnsi="Times New Roman" w:cs="Times New Roman"/>
          <w:sz w:val="24"/>
          <w:szCs w:val="24"/>
        </w:rPr>
        <w:t xml:space="preserve">7.1. Настоящий Договор составлен в двух идентичных  экземплярах, имеющих одинаковую юридическую силу, </w:t>
      </w:r>
      <w:proofErr w:type="gramStart"/>
      <w:r w:rsidRPr="00366DD1">
        <w:rPr>
          <w:rFonts w:ascii="Times New Roman" w:hAnsi="Times New Roman" w:cs="Times New Roman"/>
          <w:sz w:val="24"/>
          <w:szCs w:val="24"/>
        </w:rPr>
        <w:t>-п</w:t>
      </w:r>
      <w:proofErr w:type="gramEnd"/>
      <w:r w:rsidRPr="00366DD1">
        <w:rPr>
          <w:rFonts w:ascii="Times New Roman" w:hAnsi="Times New Roman" w:cs="Times New Roman"/>
          <w:sz w:val="24"/>
          <w:szCs w:val="24"/>
        </w:rPr>
        <w:t>о одному каждой из сторон.</w:t>
      </w:r>
    </w:p>
    <w:p w:rsidR="00742A6C" w:rsidRPr="00366DD1" w:rsidRDefault="00742A6C" w:rsidP="00366DD1">
      <w:pPr>
        <w:jc w:val="both"/>
        <w:rPr>
          <w:rFonts w:ascii="Times New Roman" w:hAnsi="Times New Roman" w:cs="Times New Roman"/>
          <w:sz w:val="24"/>
          <w:szCs w:val="24"/>
        </w:rPr>
      </w:pPr>
      <w:r w:rsidRPr="00366DD1">
        <w:rPr>
          <w:rFonts w:ascii="Times New Roman" w:hAnsi="Times New Roman" w:cs="Times New Roman"/>
          <w:sz w:val="24"/>
          <w:szCs w:val="24"/>
        </w:rPr>
        <w:lastRenderedPageBreak/>
        <w:t>7.2. Неотъемлемой частью настоящего Договора является приложение к Договору – спецификация.</w:t>
      </w:r>
    </w:p>
    <w:p w:rsidR="00742A6C" w:rsidRPr="00366DD1" w:rsidRDefault="00742A6C" w:rsidP="00F5507D">
      <w:pPr>
        <w:rPr>
          <w:rFonts w:ascii="Times New Roman" w:hAnsi="Times New Roman" w:cs="Times New Roman"/>
          <w:b/>
          <w:sz w:val="24"/>
          <w:szCs w:val="24"/>
        </w:rPr>
      </w:pPr>
      <w:r w:rsidRPr="00366DD1">
        <w:rPr>
          <w:rFonts w:ascii="Times New Roman" w:hAnsi="Times New Roman" w:cs="Times New Roman"/>
          <w:sz w:val="24"/>
          <w:szCs w:val="24"/>
        </w:rPr>
        <w:t xml:space="preserve">                 </w:t>
      </w:r>
      <w:r w:rsidR="005C4E1B">
        <w:rPr>
          <w:rFonts w:ascii="Times New Roman" w:hAnsi="Times New Roman" w:cs="Times New Roman"/>
          <w:sz w:val="24"/>
          <w:szCs w:val="24"/>
        </w:rPr>
        <w:t xml:space="preserve">                       </w:t>
      </w:r>
      <w:r w:rsidRPr="00366DD1">
        <w:rPr>
          <w:rFonts w:ascii="Times New Roman" w:hAnsi="Times New Roman" w:cs="Times New Roman"/>
          <w:sz w:val="24"/>
          <w:szCs w:val="24"/>
        </w:rPr>
        <w:t xml:space="preserve">   </w:t>
      </w:r>
      <w:r w:rsidRPr="00366DD1">
        <w:rPr>
          <w:rFonts w:ascii="Times New Roman" w:hAnsi="Times New Roman" w:cs="Times New Roman"/>
          <w:b/>
          <w:sz w:val="24"/>
          <w:szCs w:val="24"/>
        </w:rPr>
        <w:t>8.Адреса, банковские реквизиты и подписи сторон</w:t>
      </w:r>
    </w:p>
    <w:tbl>
      <w:tblPr>
        <w:tblStyle w:val="a4"/>
        <w:tblW w:w="0" w:type="auto"/>
        <w:tblLook w:val="04A0" w:firstRow="1" w:lastRow="0" w:firstColumn="1" w:lastColumn="0" w:noHBand="0" w:noVBand="1"/>
      </w:tblPr>
      <w:tblGrid>
        <w:gridCol w:w="4785"/>
        <w:gridCol w:w="4786"/>
      </w:tblGrid>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42A6C" w:rsidP="00F5507D">
            <w:pPr>
              <w:rPr>
                <w:rFonts w:ascii="Times New Roman" w:hAnsi="Times New Roman" w:cs="Times New Roman"/>
                <w:b/>
                <w:sz w:val="24"/>
                <w:szCs w:val="24"/>
              </w:rPr>
            </w:pPr>
            <w:r w:rsidRPr="00366DD1">
              <w:rPr>
                <w:rFonts w:ascii="Times New Roman" w:hAnsi="Times New Roman" w:cs="Times New Roman"/>
                <w:b/>
                <w:sz w:val="24"/>
                <w:szCs w:val="24"/>
              </w:rPr>
              <w:t xml:space="preserve">                Покупатель</w:t>
            </w:r>
          </w:p>
        </w:tc>
        <w:tc>
          <w:tcPr>
            <w:tcW w:w="4786" w:type="dxa"/>
            <w:tcBorders>
              <w:top w:val="nil"/>
              <w:left w:val="single" w:sz="4" w:space="0" w:color="FFFFFF" w:themeColor="background1"/>
              <w:bottom w:val="nil"/>
              <w:right w:val="nil"/>
            </w:tcBorders>
          </w:tcPr>
          <w:p w:rsidR="00742A6C" w:rsidRPr="00366DD1" w:rsidRDefault="00742A6C" w:rsidP="00F5507D">
            <w:pPr>
              <w:rPr>
                <w:rFonts w:ascii="Times New Roman" w:hAnsi="Times New Roman" w:cs="Times New Roman"/>
                <w:b/>
                <w:sz w:val="24"/>
                <w:szCs w:val="24"/>
              </w:rPr>
            </w:pPr>
            <w:r w:rsidRPr="00366DD1">
              <w:rPr>
                <w:rFonts w:ascii="Times New Roman" w:hAnsi="Times New Roman" w:cs="Times New Roman"/>
                <w:b/>
                <w:sz w:val="24"/>
                <w:szCs w:val="24"/>
              </w:rPr>
              <w:t xml:space="preserve">                               Поставщик</w:t>
            </w: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42A6C" w:rsidP="00F5507D">
            <w:pPr>
              <w:rPr>
                <w:rFonts w:ascii="Times New Roman" w:hAnsi="Times New Roman" w:cs="Times New Roman"/>
                <w:b/>
                <w:sz w:val="24"/>
                <w:szCs w:val="24"/>
              </w:rPr>
            </w:pPr>
            <w:r w:rsidRPr="00366DD1">
              <w:rPr>
                <w:rFonts w:ascii="Times New Roman" w:hAnsi="Times New Roman" w:cs="Times New Roman"/>
                <w:b/>
                <w:sz w:val="24"/>
                <w:szCs w:val="24"/>
              </w:rPr>
              <w:t>МБОУ «</w:t>
            </w:r>
            <w:proofErr w:type="spellStart"/>
            <w:r w:rsidRPr="00366DD1">
              <w:rPr>
                <w:rFonts w:ascii="Times New Roman" w:hAnsi="Times New Roman" w:cs="Times New Roman"/>
                <w:b/>
                <w:sz w:val="24"/>
                <w:szCs w:val="24"/>
              </w:rPr>
              <w:t>Гаханская</w:t>
            </w:r>
            <w:proofErr w:type="spellEnd"/>
            <w:r w:rsidRPr="00366DD1">
              <w:rPr>
                <w:rFonts w:ascii="Times New Roman" w:hAnsi="Times New Roman" w:cs="Times New Roman"/>
                <w:b/>
                <w:sz w:val="24"/>
                <w:szCs w:val="24"/>
              </w:rPr>
              <w:t xml:space="preserve"> СОШ»</w:t>
            </w:r>
          </w:p>
        </w:tc>
        <w:tc>
          <w:tcPr>
            <w:tcW w:w="4786" w:type="dxa"/>
            <w:tcBorders>
              <w:top w:val="nil"/>
              <w:left w:val="single" w:sz="4" w:space="0" w:color="FFFFFF" w:themeColor="background1"/>
              <w:bottom w:val="nil"/>
              <w:right w:val="nil"/>
            </w:tcBorders>
          </w:tcPr>
          <w:p w:rsidR="00742A6C" w:rsidRPr="00366DD1" w:rsidRDefault="00742A6C" w:rsidP="00F5507D">
            <w:pPr>
              <w:rPr>
                <w:rFonts w:ascii="Times New Roman" w:hAnsi="Times New Roman" w:cs="Times New Roman"/>
                <w:b/>
                <w:sz w:val="24"/>
                <w:szCs w:val="24"/>
              </w:rPr>
            </w:pPr>
            <w:r w:rsidRPr="00366DD1">
              <w:rPr>
                <w:rFonts w:ascii="Times New Roman" w:hAnsi="Times New Roman" w:cs="Times New Roman"/>
                <w:b/>
                <w:sz w:val="24"/>
                <w:szCs w:val="24"/>
              </w:rPr>
              <w:t xml:space="preserve">ИП </w:t>
            </w:r>
            <w:proofErr w:type="spellStart"/>
            <w:r w:rsidRPr="00366DD1">
              <w:rPr>
                <w:rFonts w:ascii="Times New Roman" w:hAnsi="Times New Roman" w:cs="Times New Roman"/>
                <w:b/>
                <w:sz w:val="24"/>
                <w:szCs w:val="24"/>
              </w:rPr>
              <w:t>Алдаров</w:t>
            </w:r>
            <w:proofErr w:type="spellEnd"/>
            <w:r w:rsidRPr="00366DD1">
              <w:rPr>
                <w:rFonts w:ascii="Times New Roman" w:hAnsi="Times New Roman" w:cs="Times New Roman"/>
                <w:b/>
                <w:sz w:val="24"/>
                <w:szCs w:val="24"/>
              </w:rPr>
              <w:t xml:space="preserve"> М.Н.</w:t>
            </w: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42A6C" w:rsidP="00F5507D">
            <w:pPr>
              <w:rPr>
                <w:rFonts w:ascii="Times New Roman" w:hAnsi="Times New Roman" w:cs="Times New Roman"/>
                <w:sz w:val="24"/>
                <w:szCs w:val="24"/>
              </w:rPr>
            </w:pPr>
            <w:r w:rsidRPr="00366DD1">
              <w:rPr>
                <w:rFonts w:ascii="Times New Roman" w:hAnsi="Times New Roman" w:cs="Times New Roman"/>
                <w:sz w:val="24"/>
                <w:szCs w:val="24"/>
              </w:rPr>
              <w:t xml:space="preserve">Адрес: Иркутская область, </w:t>
            </w:r>
            <w:proofErr w:type="spellStart"/>
            <w:r w:rsidRPr="00366DD1">
              <w:rPr>
                <w:rFonts w:ascii="Times New Roman" w:hAnsi="Times New Roman" w:cs="Times New Roman"/>
                <w:sz w:val="24"/>
                <w:szCs w:val="24"/>
              </w:rPr>
              <w:t>Баяндаевский</w:t>
            </w:r>
            <w:proofErr w:type="spellEnd"/>
            <w:r w:rsidRPr="00366DD1">
              <w:rPr>
                <w:rFonts w:ascii="Times New Roman" w:hAnsi="Times New Roman" w:cs="Times New Roman"/>
                <w:sz w:val="24"/>
                <w:szCs w:val="24"/>
              </w:rPr>
              <w:t xml:space="preserve"> район, </w:t>
            </w:r>
            <w:proofErr w:type="spellStart"/>
            <w:r w:rsidRPr="00366DD1">
              <w:rPr>
                <w:rFonts w:ascii="Times New Roman" w:hAnsi="Times New Roman" w:cs="Times New Roman"/>
                <w:sz w:val="24"/>
                <w:szCs w:val="24"/>
              </w:rPr>
              <w:t>д</w:t>
            </w:r>
            <w:proofErr w:type="gramStart"/>
            <w:r w:rsidRPr="00366DD1">
              <w:rPr>
                <w:rFonts w:ascii="Times New Roman" w:hAnsi="Times New Roman" w:cs="Times New Roman"/>
                <w:sz w:val="24"/>
                <w:szCs w:val="24"/>
              </w:rPr>
              <w:t>.Б</w:t>
            </w:r>
            <w:proofErr w:type="gramEnd"/>
            <w:r w:rsidRPr="00366DD1">
              <w:rPr>
                <w:rFonts w:ascii="Times New Roman" w:hAnsi="Times New Roman" w:cs="Times New Roman"/>
                <w:sz w:val="24"/>
                <w:szCs w:val="24"/>
              </w:rPr>
              <w:t>адагуй</w:t>
            </w:r>
            <w:proofErr w:type="spellEnd"/>
            <w:r w:rsidRPr="00366DD1">
              <w:rPr>
                <w:rFonts w:ascii="Times New Roman" w:hAnsi="Times New Roman" w:cs="Times New Roman"/>
                <w:sz w:val="24"/>
                <w:szCs w:val="24"/>
              </w:rPr>
              <w:t xml:space="preserve">, ул. </w:t>
            </w:r>
            <w:proofErr w:type="spellStart"/>
            <w:r w:rsidRPr="00366DD1">
              <w:rPr>
                <w:rFonts w:ascii="Times New Roman" w:hAnsi="Times New Roman" w:cs="Times New Roman"/>
                <w:sz w:val="24"/>
                <w:szCs w:val="24"/>
              </w:rPr>
              <w:t>Урбаева</w:t>
            </w:r>
            <w:proofErr w:type="spellEnd"/>
            <w:r w:rsidRPr="00366DD1">
              <w:rPr>
                <w:rFonts w:ascii="Times New Roman" w:hAnsi="Times New Roman" w:cs="Times New Roman"/>
                <w:sz w:val="24"/>
                <w:szCs w:val="24"/>
              </w:rPr>
              <w:t>, 2.</w:t>
            </w:r>
          </w:p>
        </w:tc>
        <w:tc>
          <w:tcPr>
            <w:tcW w:w="4786" w:type="dxa"/>
            <w:tcBorders>
              <w:top w:val="nil"/>
              <w:left w:val="single" w:sz="4" w:space="0" w:color="FFFFFF" w:themeColor="background1"/>
              <w:bottom w:val="nil"/>
              <w:right w:val="nil"/>
            </w:tcBorders>
          </w:tcPr>
          <w:p w:rsidR="00742A6C" w:rsidRPr="00366DD1" w:rsidRDefault="00732AB1" w:rsidP="00F5507D">
            <w:pPr>
              <w:rPr>
                <w:rFonts w:ascii="Times New Roman" w:hAnsi="Times New Roman" w:cs="Times New Roman"/>
                <w:sz w:val="24"/>
                <w:szCs w:val="24"/>
              </w:rPr>
            </w:pPr>
            <w:r w:rsidRPr="00366DD1">
              <w:rPr>
                <w:rFonts w:ascii="Times New Roman" w:hAnsi="Times New Roman" w:cs="Times New Roman"/>
                <w:sz w:val="24"/>
                <w:szCs w:val="24"/>
              </w:rPr>
              <w:t xml:space="preserve">Адрес: 669120, Иркутская область, </w:t>
            </w:r>
            <w:proofErr w:type="spellStart"/>
            <w:r w:rsidRPr="00366DD1">
              <w:rPr>
                <w:rFonts w:ascii="Times New Roman" w:hAnsi="Times New Roman" w:cs="Times New Roman"/>
                <w:sz w:val="24"/>
                <w:szCs w:val="24"/>
              </w:rPr>
              <w:t>Баяндаевский</w:t>
            </w:r>
            <w:proofErr w:type="spellEnd"/>
            <w:r w:rsidRPr="00366DD1">
              <w:rPr>
                <w:rFonts w:ascii="Times New Roman" w:hAnsi="Times New Roman" w:cs="Times New Roman"/>
                <w:sz w:val="24"/>
                <w:szCs w:val="24"/>
              </w:rPr>
              <w:t xml:space="preserve"> район, с. Баяндай ул. 60 лет Октября, дом 1В</w:t>
            </w: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42A6C" w:rsidP="00F5507D">
            <w:pPr>
              <w:rPr>
                <w:rFonts w:ascii="Times New Roman" w:hAnsi="Times New Roman" w:cs="Times New Roman"/>
                <w:sz w:val="24"/>
                <w:szCs w:val="24"/>
              </w:rPr>
            </w:pPr>
            <w:r w:rsidRPr="00366DD1">
              <w:rPr>
                <w:rFonts w:ascii="Times New Roman" w:hAnsi="Times New Roman" w:cs="Times New Roman"/>
                <w:sz w:val="24"/>
                <w:szCs w:val="24"/>
              </w:rPr>
              <w:t xml:space="preserve">ИНН/ КПП </w:t>
            </w:r>
            <w:r w:rsidR="00732AB1" w:rsidRPr="00366DD1">
              <w:rPr>
                <w:rFonts w:ascii="Times New Roman" w:hAnsi="Times New Roman" w:cs="Times New Roman"/>
                <w:sz w:val="24"/>
                <w:szCs w:val="24"/>
              </w:rPr>
              <w:t xml:space="preserve"> 8502000344/850201001</w:t>
            </w:r>
          </w:p>
        </w:tc>
        <w:tc>
          <w:tcPr>
            <w:tcW w:w="4786" w:type="dxa"/>
            <w:tcBorders>
              <w:top w:val="nil"/>
              <w:left w:val="single" w:sz="4" w:space="0" w:color="FFFFFF" w:themeColor="background1"/>
              <w:bottom w:val="nil"/>
              <w:right w:val="nil"/>
            </w:tcBorders>
          </w:tcPr>
          <w:p w:rsidR="00742A6C" w:rsidRPr="00366DD1" w:rsidRDefault="00732AB1" w:rsidP="00F5507D">
            <w:pPr>
              <w:rPr>
                <w:rFonts w:ascii="Times New Roman" w:hAnsi="Times New Roman" w:cs="Times New Roman"/>
                <w:sz w:val="24"/>
                <w:szCs w:val="24"/>
              </w:rPr>
            </w:pPr>
            <w:r w:rsidRPr="00366DD1">
              <w:rPr>
                <w:rFonts w:ascii="Times New Roman" w:hAnsi="Times New Roman" w:cs="Times New Roman"/>
                <w:sz w:val="24"/>
                <w:szCs w:val="24"/>
              </w:rPr>
              <w:t>ИНН 850201468723</w:t>
            </w: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42A6C" w:rsidP="00F5507D">
            <w:pPr>
              <w:rPr>
                <w:rFonts w:ascii="Times New Roman" w:hAnsi="Times New Roman" w:cs="Times New Roman"/>
                <w:sz w:val="24"/>
                <w:szCs w:val="24"/>
              </w:rPr>
            </w:pPr>
            <w:r w:rsidRPr="00366DD1">
              <w:rPr>
                <w:rFonts w:ascii="Times New Roman" w:hAnsi="Times New Roman" w:cs="Times New Roman"/>
                <w:sz w:val="24"/>
                <w:szCs w:val="24"/>
              </w:rPr>
              <w:t>ОГРН</w:t>
            </w:r>
            <w:r w:rsidR="0091552C" w:rsidRPr="00366DD1">
              <w:rPr>
                <w:rFonts w:ascii="Times New Roman" w:hAnsi="Times New Roman" w:cs="Times New Roman"/>
                <w:sz w:val="24"/>
                <w:szCs w:val="24"/>
              </w:rPr>
              <w:t xml:space="preserve"> 1028500597916</w:t>
            </w:r>
          </w:p>
        </w:tc>
        <w:tc>
          <w:tcPr>
            <w:tcW w:w="4786" w:type="dxa"/>
            <w:tcBorders>
              <w:top w:val="nil"/>
              <w:left w:val="single" w:sz="4" w:space="0" w:color="FFFFFF" w:themeColor="background1"/>
              <w:bottom w:val="nil"/>
              <w:right w:val="nil"/>
            </w:tcBorders>
          </w:tcPr>
          <w:p w:rsidR="00742A6C" w:rsidRPr="00366DD1" w:rsidRDefault="00732AB1" w:rsidP="00F5507D">
            <w:pPr>
              <w:rPr>
                <w:rFonts w:ascii="Times New Roman" w:hAnsi="Times New Roman" w:cs="Times New Roman"/>
                <w:sz w:val="24"/>
                <w:szCs w:val="24"/>
              </w:rPr>
            </w:pPr>
            <w:r w:rsidRPr="00366DD1">
              <w:rPr>
                <w:rFonts w:ascii="Times New Roman" w:hAnsi="Times New Roman" w:cs="Times New Roman"/>
                <w:sz w:val="24"/>
                <w:szCs w:val="24"/>
              </w:rPr>
              <w:t>ОРГН 318385000057086</w:t>
            </w: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42A6C" w:rsidP="00F5507D">
            <w:pPr>
              <w:rPr>
                <w:rFonts w:ascii="Times New Roman" w:hAnsi="Times New Roman" w:cs="Times New Roman"/>
                <w:sz w:val="24"/>
                <w:szCs w:val="24"/>
              </w:rPr>
            </w:pPr>
            <w:proofErr w:type="gramStart"/>
            <w:r w:rsidRPr="00366DD1">
              <w:rPr>
                <w:rFonts w:ascii="Times New Roman" w:hAnsi="Times New Roman" w:cs="Times New Roman"/>
                <w:sz w:val="24"/>
                <w:szCs w:val="24"/>
              </w:rPr>
              <w:t>Р</w:t>
            </w:r>
            <w:proofErr w:type="gramEnd"/>
            <w:r w:rsidRPr="00366DD1">
              <w:rPr>
                <w:rFonts w:ascii="Times New Roman" w:hAnsi="Times New Roman" w:cs="Times New Roman"/>
                <w:sz w:val="24"/>
                <w:szCs w:val="24"/>
              </w:rPr>
              <w:t>/С</w:t>
            </w:r>
            <w:r w:rsidR="00732AB1" w:rsidRPr="00366DD1">
              <w:rPr>
                <w:rFonts w:ascii="Times New Roman" w:hAnsi="Times New Roman" w:cs="Times New Roman"/>
                <w:sz w:val="24"/>
                <w:szCs w:val="24"/>
              </w:rPr>
              <w:t xml:space="preserve"> 03234643256070003400</w:t>
            </w:r>
          </w:p>
        </w:tc>
        <w:tc>
          <w:tcPr>
            <w:tcW w:w="4786" w:type="dxa"/>
            <w:tcBorders>
              <w:top w:val="nil"/>
              <w:left w:val="single" w:sz="4" w:space="0" w:color="FFFFFF" w:themeColor="background1"/>
              <w:bottom w:val="nil"/>
              <w:right w:val="nil"/>
            </w:tcBorders>
          </w:tcPr>
          <w:p w:rsidR="00742A6C" w:rsidRPr="00366DD1" w:rsidRDefault="00732AB1" w:rsidP="00F5507D">
            <w:pPr>
              <w:rPr>
                <w:rFonts w:ascii="Times New Roman" w:hAnsi="Times New Roman" w:cs="Times New Roman"/>
                <w:sz w:val="24"/>
                <w:szCs w:val="24"/>
              </w:rPr>
            </w:pPr>
            <w:proofErr w:type="gramStart"/>
            <w:r w:rsidRPr="00366DD1">
              <w:rPr>
                <w:rFonts w:ascii="Times New Roman" w:hAnsi="Times New Roman" w:cs="Times New Roman"/>
                <w:sz w:val="24"/>
                <w:szCs w:val="24"/>
              </w:rPr>
              <w:t>Р</w:t>
            </w:r>
            <w:proofErr w:type="gramEnd"/>
            <w:r w:rsidRPr="00366DD1">
              <w:rPr>
                <w:rFonts w:ascii="Times New Roman" w:hAnsi="Times New Roman" w:cs="Times New Roman"/>
                <w:sz w:val="24"/>
                <w:szCs w:val="24"/>
              </w:rPr>
              <w:t>/с 408178108</w:t>
            </w:r>
            <w:r w:rsidR="003072FE" w:rsidRPr="00366DD1">
              <w:rPr>
                <w:rFonts w:ascii="Times New Roman" w:hAnsi="Times New Roman" w:cs="Times New Roman"/>
                <w:sz w:val="24"/>
                <w:szCs w:val="24"/>
              </w:rPr>
              <w:t>18351946775</w:t>
            </w: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32AB1" w:rsidP="00F5507D">
            <w:pPr>
              <w:rPr>
                <w:rFonts w:ascii="Times New Roman" w:hAnsi="Times New Roman" w:cs="Times New Roman"/>
                <w:sz w:val="24"/>
                <w:szCs w:val="24"/>
              </w:rPr>
            </w:pPr>
            <w:r w:rsidRPr="00366DD1">
              <w:rPr>
                <w:rFonts w:ascii="Times New Roman" w:hAnsi="Times New Roman" w:cs="Times New Roman"/>
                <w:sz w:val="24"/>
                <w:szCs w:val="24"/>
              </w:rPr>
              <w:t>Банк Отделение Иркутск Банка России, УФК по Иркутской области г. Иркутск</w:t>
            </w:r>
          </w:p>
        </w:tc>
        <w:tc>
          <w:tcPr>
            <w:tcW w:w="4786" w:type="dxa"/>
            <w:tcBorders>
              <w:top w:val="nil"/>
              <w:left w:val="single" w:sz="4" w:space="0" w:color="FFFFFF" w:themeColor="background1"/>
              <w:bottom w:val="nil"/>
              <w:right w:val="nil"/>
            </w:tcBorders>
          </w:tcPr>
          <w:p w:rsidR="00742A6C" w:rsidRPr="00366DD1" w:rsidRDefault="003072FE" w:rsidP="00F5507D">
            <w:pPr>
              <w:rPr>
                <w:rFonts w:ascii="Times New Roman" w:hAnsi="Times New Roman" w:cs="Times New Roman"/>
                <w:sz w:val="24"/>
                <w:szCs w:val="24"/>
              </w:rPr>
            </w:pPr>
            <w:r w:rsidRPr="00366DD1">
              <w:rPr>
                <w:rFonts w:ascii="Times New Roman" w:hAnsi="Times New Roman" w:cs="Times New Roman"/>
                <w:sz w:val="24"/>
                <w:szCs w:val="24"/>
              </w:rPr>
              <w:t xml:space="preserve">Банк Байкальский банк Сбербанка России </w:t>
            </w:r>
            <w:proofErr w:type="spellStart"/>
            <w:r w:rsidRPr="00366DD1">
              <w:rPr>
                <w:rFonts w:ascii="Times New Roman" w:hAnsi="Times New Roman" w:cs="Times New Roman"/>
                <w:sz w:val="24"/>
                <w:szCs w:val="24"/>
              </w:rPr>
              <w:t>г</w:t>
            </w:r>
            <w:proofErr w:type="gramStart"/>
            <w:r w:rsidRPr="00366DD1">
              <w:rPr>
                <w:rFonts w:ascii="Times New Roman" w:hAnsi="Times New Roman" w:cs="Times New Roman"/>
                <w:sz w:val="24"/>
                <w:szCs w:val="24"/>
              </w:rPr>
              <w:t>.И</w:t>
            </w:r>
            <w:proofErr w:type="gramEnd"/>
            <w:r w:rsidRPr="00366DD1">
              <w:rPr>
                <w:rFonts w:ascii="Times New Roman" w:hAnsi="Times New Roman" w:cs="Times New Roman"/>
                <w:sz w:val="24"/>
                <w:szCs w:val="24"/>
              </w:rPr>
              <w:t>ркутск</w:t>
            </w:r>
            <w:proofErr w:type="spellEnd"/>
          </w:p>
          <w:p w:rsidR="003072FE" w:rsidRPr="00366DD1" w:rsidRDefault="003072FE" w:rsidP="00F5507D">
            <w:pPr>
              <w:rPr>
                <w:rFonts w:ascii="Times New Roman" w:hAnsi="Times New Roman" w:cs="Times New Roman"/>
                <w:sz w:val="24"/>
                <w:szCs w:val="24"/>
              </w:rPr>
            </w:pP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32AB1" w:rsidP="00F5507D">
            <w:pPr>
              <w:rPr>
                <w:rFonts w:ascii="Times New Roman" w:hAnsi="Times New Roman" w:cs="Times New Roman"/>
                <w:sz w:val="24"/>
                <w:szCs w:val="24"/>
              </w:rPr>
            </w:pPr>
            <w:r w:rsidRPr="00366DD1">
              <w:rPr>
                <w:rFonts w:ascii="Times New Roman" w:hAnsi="Times New Roman" w:cs="Times New Roman"/>
                <w:sz w:val="24"/>
                <w:szCs w:val="24"/>
              </w:rPr>
              <w:t>БИК 012520101</w:t>
            </w:r>
          </w:p>
        </w:tc>
        <w:tc>
          <w:tcPr>
            <w:tcW w:w="4786" w:type="dxa"/>
            <w:tcBorders>
              <w:top w:val="nil"/>
              <w:left w:val="single" w:sz="4" w:space="0" w:color="FFFFFF" w:themeColor="background1"/>
              <w:bottom w:val="nil"/>
              <w:right w:val="nil"/>
            </w:tcBorders>
          </w:tcPr>
          <w:p w:rsidR="00742A6C" w:rsidRPr="00366DD1" w:rsidRDefault="003072FE" w:rsidP="00F5507D">
            <w:pPr>
              <w:rPr>
                <w:rFonts w:ascii="Times New Roman" w:hAnsi="Times New Roman" w:cs="Times New Roman"/>
                <w:sz w:val="24"/>
                <w:szCs w:val="24"/>
              </w:rPr>
            </w:pPr>
            <w:r w:rsidRPr="00366DD1">
              <w:rPr>
                <w:rFonts w:ascii="Times New Roman" w:hAnsi="Times New Roman" w:cs="Times New Roman"/>
                <w:sz w:val="24"/>
                <w:szCs w:val="24"/>
              </w:rPr>
              <w:t>БИК</w:t>
            </w: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32AB1" w:rsidP="00F5507D">
            <w:pPr>
              <w:rPr>
                <w:rFonts w:ascii="Times New Roman" w:hAnsi="Times New Roman" w:cs="Times New Roman"/>
                <w:sz w:val="24"/>
                <w:szCs w:val="24"/>
              </w:rPr>
            </w:pPr>
            <w:r w:rsidRPr="00366DD1">
              <w:rPr>
                <w:rFonts w:ascii="Times New Roman" w:hAnsi="Times New Roman" w:cs="Times New Roman"/>
                <w:sz w:val="24"/>
                <w:szCs w:val="24"/>
              </w:rPr>
              <w:t>К/с 401028101453370000026</w:t>
            </w:r>
          </w:p>
        </w:tc>
        <w:tc>
          <w:tcPr>
            <w:tcW w:w="4786" w:type="dxa"/>
            <w:tcBorders>
              <w:top w:val="nil"/>
              <w:left w:val="single" w:sz="4" w:space="0" w:color="FFFFFF" w:themeColor="background1"/>
              <w:bottom w:val="nil"/>
              <w:right w:val="nil"/>
            </w:tcBorders>
          </w:tcPr>
          <w:p w:rsidR="00742A6C" w:rsidRPr="00366DD1" w:rsidRDefault="003072FE" w:rsidP="00F5507D">
            <w:pPr>
              <w:rPr>
                <w:rFonts w:ascii="Times New Roman" w:hAnsi="Times New Roman" w:cs="Times New Roman"/>
                <w:sz w:val="24"/>
                <w:szCs w:val="24"/>
              </w:rPr>
            </w:pPr>
            <w:r w:rsidRPr="00366DD1">
              <w:rPr>
                <w:rFonts w:ascii="Times New Roman" w:hAnsi="Times New Roman" w:cs="Times New Roman"/>
                <w:sz w:val="24"/>
                <w:szCs w:val="24"/>
              </w:rPr>
              <w:t>К/С</w:t>
            </w: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32AB1" w:rsidP="00F5507D">
            <w:pPr>
              <w:rPr>
                <w:rFonts w:ascii="Times New Roman" w:hAnsi="Times New Roman" w:cs="Times New Roman"/>
                <w:sz w:val="24"/>
                <w:szCs w:val="24"/>
              </w:rPr>
            </w:pPr>
            <w:r w:rsidRPr="00366DD1">
              <w:rPr>
                <w:rFonts w:ascii="Times New Roman" w:hAnsi="Times New Roman" w:cs="Times New Roman"/>
                <w:sz w:val="24"/>
                <w:szCs w:val="24"/>
              </w:rPr>
              <w:t>Получ</w:t>
            </w:r>
            <w:r w:rsidR="00A629FE">
              <w:rPr>
                <w:rFonts w:ascii="Times New Roman" w:hAnsi="Times New Roman" w:cs="Times New Roman"/>
                <w:sz w:val="24"/>
                <w:szCs w:val="24"/>
              </w:rPr>
              <w:t xml:space="preserve">атель УФК по Иркутской области </w:t>
            </w:r>
            <w:r w:rsidRPr="00366DD1">
              <w:rPr>
                <w:rFonts w:ascii="Times New Roman" w:hAnsi="Times New Roman" w:cs="Times New Roman"/>
                <w:sz w:val="24"/>
                <w:szCs w:val="24"/>
              </w:rPr>
              <w:t>МБОУ «</w:t>
            </w:r>
            <w:proofErr w:type="spellStart"/>
            <w:r w:rsidRPr="00366DD1">
              <w:rPr>
                <w:rFonts w:ascii="Times New Roman" w:hAnsi="Times New Roman" w:cs="Times New Roman"/>
                <w:sz w:val="24"/>
                <w:szCs w:val="24"/>
              </w:rPr>
              <w:t>Гаханская</w:t>
            </w:r>
            <w:proofErr w:type="spellEnd"/>
            <w:r w:rsidRPr="00366DD1">
              <w:rPr>
                <w:rFonts w:ascii="Times New Roman" w:hAnsi="Times New Roman" w:cs="Times New Roman"/>
                <w:sz w:val="24"/>
                <w:szCs w:val="24"/>
              </w:rPr>
              <w:t xml:space="preserve"> СОШ</w:t>
            </w:r>
            <w:r w:rsidR="00A629FE">
              <w:rPr>
                <w:rFonts w:ascii="Times New Roman" w:hAnsi="Times New Roman" w:cs="Times New Roman"/>
                <w:sz w:val="24"/>
                <w:szCs w:val="24"/>
              </w:rPr>
              <w:t xml:space="preserve">» </w:t>
            </w:r>
            <w:proofErr w:type="spellStart"/>
            <w:r w:rsidR="00A629FE">
              <w:rPr>
                <w:rFonts w:ascii="Times New Roman" w:hAnsi="Times New Roman" w:cs="Times New Roman"/>
                <w:sz w:val="24"/>
                <w:szCs w:val="24"/>
              </w:rPr>
              <w:t>л.с</w:t>
            </w:r>
            <w:proofErr w:type="spellEnd"/>
            <w:r w:rsidR="00A629FE">
              <w:rPr>
                <w:rFonts w:ascii="Times New Roman" w:hAnsi="Times New Roman" w:cs="Times New Roman"/>
                <w:sz w:val="24"/>
                <w:szCs w:val="24"/>
              </w:rPr>
              <w:t>. 20346Ц56740, 21346Ц56740</w:t>
            </w:r>
          </w:p>
          <w:p w:rsidR="00732AB1" w:rsidRPr="00366DD1" w:rsidRDefault="00732AB1" w:rsidP="00F5507D">
            <w:pPr>
              <w:rPr>
                <w:rFonts w:ascii="Times New Roman" w:hAnsi="Times New Roman" w:cs="Times New Roman"/>
                <w:sz w:val="24"/>
                <w:szCs w:val="24"/>
              </w:rPr>
            </w:pPr>
          </w:p>
        </w:tc>
        <w:tc>
          <w:tcPr>
            <w:tcW w:w="4786" w:type="dxa"/>
            <w:tcBorders>
              <w:top w:val="nil"/>
              <w:left w:val="single" w:sz="4" w:space="0" w:color="FFFFFF" w:themeColor="background1"/>
              <w:bottom w:val="nil"/>
              <w:right w:val="nil"/>
            </w:tcBorders>
          </w:tcPr>
          <w:p w:rsidR="00742A6C" w:rsidRPr="00366DD1" w:rsidRDefault="00742A6C" w:rsidP="00F5507D">
            <w:pPr>
              <w:rPr>
                <w:rFonts w:ascii="Times New Roman" w:hAnsi="Times New Roman" w:cs="Times New Roman"/>
                <w:sz w:val="24"/>
                <w:szCs w:val="24"/>
              </w:rPr>
            </w:pP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32AB1" w:rsidP="00F5507D">
            <w:pPr>
              <w:rPr>
                <w:rFonts w:ascii="Times New Roman" w:hAnsi="Times New Roman" w:cs="Times New Roman"/>
                <w:sz w:val="24"/>
                <w:szCs w:val="24"/>
              </w:rPr>
            </w:pPr>
            <w:r w:rsidRPr="00366DD1">
              <w:rPr>
                <w:rFonts w:ascii="Times New Roman" w:hAnsi="Times New Roman" w:cs="Times New Roman"/>
                <w:sz w:val="24"/>
                <w:szCs w:val="24"/>
              </w:rPr>
              <w:t>ОКПО 22845809</w:t>
            </w:r>
          </w:p>
        </w:tc>
        <w:tc>
          <w:tcPr>
            <w:tcW w:w="4786" w:type="dxa"/>
            <w:tcBorders>
              <w:top w:val="nil"/>
              <w:left w:val="single" w:sz="4" w:space="0" w:color="FFFFFF" w:themeColor="background1"/>
              <w:bottom w:val="nil"/>
              <w:right w:val="nil"/>
            </w:tcBorders>
          </w:tcPr>
          <w:p w:rsidR="00742A6C" w:rsidRPr="00366DD1" w:rsidRDefault="003072FE" w:rsidP="00F5507D">
            <w:pPr>
              <w:rPr>
                <w:rFonts w:ascii="Times New Roman" w:hAnsi="Times New Roman" w:cs="Times New Roman"/>
                <w:sz w:val="24"/>
                <w:szCs w:val="24"/>
              </w:rPr>
            </w:pPr>
            <w:r w:rsidRPr="00366DD1">
              <w:rPr>
                <w:rFonts w:ascii="Times New Roman" w:hAnsi="Times New Roman" w:cs="Times New Roman"/>
                <w:sz w:val="24"/>
                <w:szCs w:val="24"/>
              </w:rPr>
              <w:t>ОКПО 0132365189</w:t>
            </w: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32AB1" w:rsidP="00F5507D">
            <w:pPr>
              <w:rPr>
                <w:rFonts w:ascii="Times New Roman" w:hAnsi="Times New Roman" w:cs="Times New Roman"/>
                <w:sz w:val="24"/>
                <w:szCs w:val="24"/>
              </w:rPr>
            </w:pPr>
            <w:r w:rsidRPr="00366DD1">
              <w:rPr>
                <w:rFonts w:ascii="Times New Roman" w:hAnsi="Times New Roman" w:cs="Times New Roman"/>
                <w:sz w:val="24"/>
                <w:szCs w:val="24"/>
              </w:rPr>
              <w:t>ОКТМО 25607410</w:t>
            </w:r>
          </w:p>
        </w:tc>
        <w:tc>
          <w:tcPr>
            <w:tcW w:w="4786" w:type="dxa"/>
            <w:tcBorders>
              <w:top w:val="nil"/>
              <w:left w:val="single" w:sz="4" w:space="0" w:color="FFFFFF" w:themeColor="background1"/>
              <w:bottom w:val="nil"/>
              <w:right w:val="nil"/>
            </w:tcBorders>
          </w:tcPr>
          <w:p w:rsidR="00742A6C" w:rsidRPr="00366DD1" w:rsidRDefault="003072FE" w:rsidP="00F5507D">
            <w:pPr>
              <w:rPr>
                <w:rFonts w:ascii="Times New Roman" w:hAnsi="Times New Roman" w:cs="Times New Roman"/>
                <w:sz w:val="24"/>
                <w:szCs w:val="24"/>
              </w:rPr>
            </w:pPr>
            <w:r w:rsidRPr="00366DD1">
              <w:rPr>
                <w:rFonts w:ascii="Times New Roman" w:hAnsi="Times New Roman" w:cs="Times New Roman"/>
                <w:sz w:val="24"/>
                <w:szCs w:val="24"/>
              </w:rPr>
              <w:t>ОКТМО 25607405101</w:t>
            </w: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32AB1" w:rsidP="00F5507D">
            <w:pPr>
              <w:rPr>
                <w:rFonts w:ascii="Times New Roman" w:hAnsi="Times New Roman" w:cs="Times New Roman"/>
                <w:sz w:val="24"/>
                <w:szCs w:val="24"/>
              </w:rPr>
            </w:pPr>
            <w:r w:rsidRPr="00366DD1">
              <w:rPr>
                <w:rFonts w:ascii="Times New Roman" w:hAnsi="Times New Roman" w:cs="Times New Roman"/>
                <w:sz w:val="24"/>
                <w:szCs w:val="24"/>
              </w:rPr>
              <w:t>ОКВЭД 85.14</w:t>
            </w:r>
          </w:p>
        </w:tc>
        <w:tc>
          <w:tcPr>
            <w:tcW w:w="4786" w:type="dxa"/>
            <w:tcBorders>
              <w:top w:val="nil"/>
              <w:left w:val="single" w:sz="4" w:space="0" w:color="FFFFFF" w:themeColor="background1"/>
              <w:bottom w:val="nil"/>
              <w:right w:val="nil"/>
            </w:tcBorders>
          </w:tcPr>
          <w:p w:rsidR="00742A6C" w:rsidRPr="00366DD1" w:rsidRDefault="00742A6C" w:rsidP="00F5507D">
            <w:pPr>
              <w:rPr>
                <w:rFonts w:ascii="Times New Roman" w:hAnsi="Times New Roman" w:cs="Times New Roman"/>
                <w:sz w:val="24"/>
                <w:szCs w:val="24"/>
              </w:rPr>
            </w:pPr>
          </w:p>
        </w:tc>
      </w:tr>
      <w:tr w:rsidR="00742A6C" w:rsidRPr="00366DD1" w:rsidTr="00A629FE">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42A6C" w:rsidRPr="00366DD1" w:rsidRDefault="00732AB1" w:rsidP="00F5507D">
            <w:pPr>
              <w:rPr>
                <w:rFonts w:ascii="Times New Roman" w:hAnsi="Times New Roman" w:cs="Times New Roman"/>
                <w:sz w:val="24"/>
                <w:szCs w:val="24"/>
              </w:rPr>
            </w:pPr>
            <w:r w:rsidRPr="00366DD1">
              <w:rPr>
                <w:rFonts w:ascii="Times New Roman" w:hAnsi="Times New Roman" w:cs="Times New Roman"/>
                <w:sz w:val="24"/>
                <w:szCs w:val="24"/>
              </w:rPr>
              <w:t xml:space="preserve">Эл. Адрес </w:t>
            </w:r>
            <w:proofErr w:type="spellStart"/>
            <w:r w:rsidRPr="00366DD1">
              <w:rPr>
                <w:rFonts w:ascii="Times New Roman" w:hAnsi="Times New Roman" w:cs="Times New Roman"/>
                <w:sz w:val="24"/>
                <w:szCs w:val="24"/>
                <w:lang w:val="en-US"/>
              </w:rPr>
              <w:t>gahanskaisosh</w:t>
            </w:r>
            <w:proofErr w:type="spellEnd"/>
            <w:r w:rsidRPr="00366DD1">
              <w:rPr>
                <w:rFonts w:ascii="Times New Roman" w:hAnsi="Times New Roman" w:cs="Times New Roman"/>
                <w:sz w:val="24"/>
                <w:szCs w:val="24"/>
              </w:rPr>
              <w:t>@</w:t>
            </w:r>
            <w:r w:rsidRPr="00366DD1">
              <w:rPr>
                <w:rFonts w:ascii="Times New Roman" w:hAnsi="Times New Roman" w:cs="Times New Roman"/>
                <w:sz w:val="24"/>
                <w:szCs w:val="24"/>
                <w:lang w:val="en-US"/>
              </w:rPr>
              <w:t>mail</w:t>
            </w:r>
            <w:r w:rsidRPr="00366DD1">
              <w:rPr>
                <w:rFonts w:ascii="Times New Roman" w:hAnsi="Times New Roman" w:cs="Times New Roman"/>
                <w:sz w:val="24"/>
                <w:szCs w:val="24"/>
              </w:rPr>
              <w:t>.</w:t>
            </w:r>
            <w:proofErr w:type="spellStart"/>
            <w:r w:rsidRPr="00366DD1">
              <w:rPr>
                <w:rFonts w:ascii="Times New Roman" w:hAnsi="Times New Roman" w:cs="Times New Roman"/>
                <w:sz w:val="24"/>
                <w:szCs w:val="24"/>
                <w:lang w:val="en-US"/>
              </w:rPr>
              <w:t>ru</w:t>
            </w:r>
            <w:proofErr w:type="spellEnd"/>
          </w:p>
        </w:tc>
        <w:tc>
          <w:tcPr>
            <w:tcW w:w="4786" w:type="dxa"/>
            <w:tcBorders>
              <w:top w:val="nil"/>
              <w:left w:val="single" w:sz="4" w:space="0" w:color="FFFFFF" w:themeColor="background1"/>
              <w:bottom w:val="nil"/>
              <w:right w:val="nil"/>
            </w:tcBorders>
          </w:tcPr>
          <w:p w:rsidR="00742A6C" w:rsidRPr="00366DD1" w:rsidRDefault="003072FE" w:rsidP="00F5507D">
            <w:pPr>
              <w:rPr>
                <w:rFonts w:ascii="Times New Roman" w:hAnsi="Times New Roman" w:cs="Times New Roman"/>
                <w:sz w:val="24"/>
                <w:szCs w:val="24"/>
              </w:rPr>
            </w:pPr>
            <w:r w:rsidRPr="00366DD1">
              <w:rPr>
                <w:rFonts w:ascii="Times New Roman" w:hAnsi="Times New Roman" w:cs="Times New Roman"/>
                <w:sz w:val="24"/>
                <w:szCs w:val="24"/>
              </w:rPr>
              <w:t xml:space="preserve">Эл адрес </w:t>
            </w:r>
            <w:proofErr w:type="spellStart"/>
            <w:r w:rsidRPr="00366DD1">
              <w:rPr>
                <w:rFonts w:ascii="Times New Roman" w:hAnsi="Times New Roman" w:cs="Times New Roman"/>
                <w:sz w:val="24"/>
                <w:szCs w:val="24"/>
                <w:lang w:val="en-US"/>
              </w:rPr>
              <w:t>aldarov</w:t>
            </w:r>
            <w:proofErr w:type="spellEnd"/>
            <w:r w:rsidRPr="00366DD1">
              <w:rPr>
                <w:rFonts w:ascii="Times New Roman" w:hAnsi="Times New Roman" w:cs="Times New Roman"/>
                <w:sz w:val="24"/>
                <w:szCs w:val="24"/>
              </w:rPr>
              <w:t xml:space="preserve"> </w:t>
            </w:r>
            <w:hyperlink r:id="rId6" w:history="1">
              <w:r w:rsidRPr="00366DD1">
                <w:rPr>
                  <w:rStyle w:val="a5"/>
                  <w:rFonts w:ascii="Times New Roman" w:hAnsi="Times New Roman" w:cs="Times New Roman"/>
                  <w:sz w:val="24"/>
                  <w:szCs w:val="24"/>
                </w:rPr>
                <w:t>_2018@</w:t>
              </w:r>
              <w:r w:rsidRPr="00366DD1">
                <w:rPr>
                  <w:rStyle w:val="a5"/>
                  <w:rFonts w:ascii="Times New Roman" w:hAnsi="Times New Roman" w:cs="Times New Roman"/>
                  <w:sz w:val="24"/>
                  <w:szCs w:val="24"/>
                  <w:lang w:val="en-US"/>
                </w:rPr>
                <w:t>mail</w:t>
              </w:r>
              <w:r w:rsidRPr="00366DD1">
                <w:rPr>
                  <w:rStyle w:val="a5"/>
                  <w:rFonts w:ascii="Times New Roman" w:hAnsi="Times New Roman" w:cs="Times New Roman"/>
                  <w:sz w:val="24"/>
                  <w:szCs w:val="24"/>
                </w:rPr>
                <w:t>.</w:t>
              </w:r>
              <w:proofErr w:type="spellStart"/>
              <w:r w:rsidRPr="00366DD1">
                <w:rPr>
                  <w:rStyle w:val="a5"/>
                  <w:rFonts w:ascii="Times New Roman" w:hAnsi="Times New Roman" w:cs="Times New Roman"/>
                  <w:sz w:val="24"/>
                  <w:szCs w:val="24"/>
                  <w:lang w:val="en-US"/>
                </w:rPr>
                <w:t>ru</w:t>
              </w:r>
              <w:proofErr w:type="spellEnd"/>
            </w:hyperlink>
          </w:p>
        </w:tc>
      </w:tr>
    </w:tbl>
    <w:p w:rsidR="00733DEC" w:rsidRPr="00366DD1" w:rsidRDefault="00733DEC" w:rsidP="00F5507D">
      <w:pPr>
        <w:rPr>
          <w:rFonts w:ascii="Times New Roman" w:hAnsi="Times New Roman" w:cs="Times New Roman"/>
          <w:sz w:val="24"/>
          <w:szCs w:val="24"/>
        </w:rPr>
      </w:pPr>
      <w:proofErr w:type="spellStart"/>
      <w:r w:rsidRPr="00366DD1">
        <w:rPr>
          <w:rFonts w:ascii="Times New Roman" w:hAnsi="Times New Roman" w:cs="Times New Roman"/>
          <w:sz w:val="24"/>
          <w:szCs w:val="24"/>
        </w:rPr>
        <w:t>Заказчик</w:t>
      </w:r>
      <w:proofErr w:type="gramStart"/>
      <w:r w:rsidRPr="00366DD1">
        <w:rPr>
          <w:rFonts w:ascii="Times New Roman" w:hAnsi="Times New Roman" w:cs="Times New Roman"/>
          <w:sz w:val="24"/>
          <w:szCs w:val="24"/>
        </w:rPr>
        <w:t>:М</w:t>
      </w:r>
      <w:proofErr w:type="gramEnd"/>
      <w:r w:rsidRPr="00366DD1">
        <w:rPr>
          <w:rFonts w:ascii="Times New Roman" w:hAnsi="Times New Roman" w:cs="Times New Roman"/>
          <w:sz w:val="24"/>
          <w:szCs w:val="24"/>
        </w:rPr>
        <w:t>БОУ</w:t>
      </w:r>
      <w:proofErr w:type="spellEnd"/>
      <w:r w:rsidRPr="00366DD1">
        <w:rPr>
          <w:rFonts w:ascii="Times New Roman" w:hAnsi="Times New Roman" w:cs="Times New Roman"/>
          <w:sz w:val="24"/>
          <w:szCs w:val="24"/>
        </w:rPr>
        <w:t xml:space="preserve"> «</w:t>
      </w:r>
      <w:proofErr w:type="spellStart"/>
      <w:r w:rsidRPr="00366DD1">
        <w:rPr>
          <w:rFonts w:ascii="Times New Roman" w:hAnsi="Times New Roman" w:cs="Times New Roman"/>
          <w:sz w:val="24"/>
          <w:szCs w:val="24"/>
        </w:rPr>
        <w:t>Гаханская</w:t>
      </w:r>
      <w:proofErr w:type="spellEnd"/>
      <w:r w:rsidRPr="00366DD1">
        <w:rPr>
          <w:rFonts w:ascii="Times New Roman" w:hAnsi="Times New Roman" w:cs="Times New Roman"/>
          <w:sz w:val="24"/>
          <w:szCs w:val="24"/>
        </w:rPr>
        <w:t xml:space="preserve"> СОШ»                               Поставщик: ИП </w:t>
      </w:r>
      <w:proofErr w:type="spellStart"/>
      <w:r w:rsidRPr="00366DD1">
        <w:rPr>
          <w:rFonts w:ascii="Times New Roman" w:hAnsi="Times New Roman" w:cs="Times New Roman"/>
          <w:sz w:val="24"/>
          <w:szCs w:val="24"/>
        </w:rPr>
        <w:t>Алдаров</w:t>
      </w:r>
      <w:proofErr w:type="spellEnd"/>
      <w:r w:rsidRPr="00366DD1">
        <w:rPr>
          <w:rFonts w:ascii="Times New Roman" w:hAnsi="Times New Roman" w:cs="Times New Roman"/>
          <w:sz w:val="24"/>
          <w:szCs w:val="24"/>
        </w:rPr>
        <w:t xml:space="preserve"> М.Н.</w:t>
      </w:r>
    </w:p>
    <w:p w:rsidR="00366DD1" w:rsidRPr="00366DD1" w:rsidRDefault="00733DEC" w:rsidP="00366DD1">
      <w:pPr>
        <w:rPr>
          <w:rFonts w:ascii="Times New Roman" w:hAnsi="Times New Roman" w:cs="Times New Roman"/>
          <w:sz w:val="24"/>
          <w:szCs w:val="24"/>
        </w:rPr>
      </w:pPr>
      <w:r w:rsidRPr="00366DD1">
        <w:rPr>
          <w:rFonts w:ascii="Times New Roman" w:hAnsi="Times New Roman" w:cs="Times New Roman"/>
          <w:sz w:val="24"/>
          <w:szCs w:val="24"/>
        </w:rPr>
        <w:t>От Заказчика___________</w:t>
      </w:r>
      <w:proofErr w:type="spellStart"/>
      <w:r w:rsidRPr="00366DD1">
        <w:rPr>
          <w:rFonts w:ascii="Times New Roman" w:hAnsi="Times New Roman" w:cs="Times New Roman"/>
          <w:sz w:val="24"/>
          <w:szCs w:val="24"/>
        </w:rPr>
        <w:t>Е.Б.Доржиев</w:t>
      </w:r>
      <w:proofErr w:type="spellEnd"/>
      <w:r w:rsidRPr="00366DD1">
        <w:rPr>
          <w:rFonts w:ascii="Times New Roman" w:hAnsi="Times New Roman" w:cs="Times New Roman"/>
          <w:sz w:val="24"/>
          <w:szCs w:val="24"/>
        </w:rPr>
        <w:t xml:space="preserve">       </w:t>
      </w:r>
      <w:r w:rsidR="00366DD1">
        <w:rPr>
          <w:rFonts w:ascii="Times New Roman" w:hAnsi="Times New Roman" w:cs="Times New Roman"/>
          <w:sz w:val="24"/>
          <w:szCs w:val="24"/>
        </w:rPr>
        <w:t xml:space="preserve">      от </w:t>
      </w:r>
      <w:r w:rsidR="00366DD1" w:rsidRPr="00366DD1">
        <w:rPr>
          <w:rFonts w:ascii="Times New Roman" w:hAnsi="Times New Roman" w:cs="Times New Roman"/>
          <w:sz w:val="24"/>
          <w:szCs w:val="24"/>
        </w:rPr>
        <w:t>Поставщика___________</w:t>
      </w:r>
      <w:proofErr w:type="spellStart"/>
      <w:r w:rsidR="00366DD1" w:rsidRPr="00366DD1">
        <w:rPr>
          <w:rFonts w:ascii="Times New Roman" w:hAnsi="Times New Roman" w:cs="Times New Roman"/>
          <w:sz w:val="24"/>
          <w:szCs w:val="24"/>
        </w:rPr>
        <w:t>М.Н.Алдаров</w:t>
      </w:r>
      <w:proofErr w:type="spellEnd"/>
    </w:p>
    <w:p w:rsidR="00733DEC" w:rsidRPr="00366DD1" w:rsidRDefault="00366DD1" w:rsidP="00F5507D">
      <w:pPr>
        <w:rPr>
          <w:rFonts w:ascii="Times New Roman" w:hAnsi="Times New Roman" w:cs="Times New Roman"/>
          <w:sz w:val="24"/>
          <w:szCs w:val="24"/>
        </w:rPr>
      </w:pPr>
      <w:r>
        <w:rPr>
          <w:rFonts w:ascii="Times New Roman" w:hAnsi="Times New Roman" w:cs="Times New Roman"/>
          <w:sz w:val="24"/>
          <w:szCs w:val="24"/>
        </w:rPr>
        <w:t xml:space="preserve">       </w:t>
      </w:r>
      <w:r w:rsidR="00733DEC" w:rsidRPr="00366DD1">
        <w:rPr>
          <w:rFonts w:ascii="Times New Roman" w:hAnsi="Times New Roman" w:cs="Times New Roman"/>
          <w:sz w:val="24"/>
          <w:szCs w:val="24"/>
        </w:rPr>
        <w:t>М.П.                                                                                        М</w:t>
      </w:r>
      <w:proofErr w:type="gramStart"/>
      <w:r w:rsidR="00733DEC" w:rsidRPr="00366DD1">
        <w:rPr>
          <w:rFonts w:ascii="Times New Roman" w:hAnsi="Times New Roman" w:cs="Times New Roman"/>
          <w:sz w:val="24"/>
          <w:szCs w:val="24"/>
        </w:rPr>
        <w:t>,П</w:t>
      </w:r>
      <w:proofErr w:type="gramEnd"/>
      <w:r w:rsidR="00733DEC" w:rsidRPr="00366DD1">
        <w:rPr>
          <w:rFonts w:ascii="Times New Roman" w:hAnsi="Times New Roman" w:cs="Times New Roman"/>
          <w:sz w:val="24"/>
          <w:szCs w:val="24"/>
        </w:rPr>
        <w:t>,</w:t>
      </w:r>
    </w:p>
    <w:p w:rsidR="00742A6C" w:rsidRPr="00366DD1" w:rsidRDefault="00742A6C" w:rsidP="00F5507D">
      <w:pPr>
        <w:rPr>
          <w:rFonts w:ascii="Times New Roman" w:hAnsi="Times New Roman" w:cs="Times New Roman"/>
          <w:b/>
          <w:sz w:val="24"/>
          <w:szCs w:val="24"/>
        </w:rPr>
      </w:pPr>
    </w:p>
    <w:p w:rsidR="002650BB" w:rsidRPr="00366DD1" w:rsidRDefault="002650BB" w:rsidP="00F5507D">
      <w:pPr>
        <w:rPr>
          <w:rFonts w:ascii="Times New Roman" w:hAnsi="Times New Roman" w:cs="Times New Roman"/>
          <w:sz w:val="24"/>
          <w:szCs w:val="24"/>
        </w:rPr>
      </w:pPr>
    </w:p>
    <w:sectPr w:rsidR="002650BB" w:rsidRPr="00366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209"/>
    <w:multiLevelType w:val="hybridMultilevel"/>
    <w:tmpl w:val="70F02204"/>
    <w:lvl w:ilvl="0" w:tplc="A4C47B44">
      <w:start w:val="1"/>
      <w:numFmt w:val="decimal"/>
      <w:lvlText w:val="%1."/>
      <w:lvlJc w:val="left"/>
      <w:pPr>
        <w:ind w:left="3495" w:hanging="360"/>
      </w:pPr>
      <w:rPr>
        <w:rFonts w:hint="default"/>
      </w:rPr>
    </w:lvl>
    <w:lvl w:ilvl="1" w:tplc="04190019" w:tentative="1">
      <w:start w:val="1"/>
      <w:numFmt w:val="lowerLetter"/>
      <w:lvlText w:val="%2."/>
      <w:lvlJc w:val="left"/>
      <w:pPr>
        <w:ind w:left="4215" w:hanging="360"/>
      </w:pPr>
    </w:lvl>
    <w:lvl w:ilvl="2" w:tplc="0419001B" w:tentative="1">
      <w:start w:val="1"/>
      <w:numFmt w:val="lowerRoman"/>
      <w:lvlText w:val="%3."/>
      <w:lvlJc w:val="right"/>
      <w:pPr>
        <w:ind w:left="4935" w:hanging="180"/>
      </w:pPr>
    </w:lvl>
    <w:lvl w:ilvl="3" w:tplc="0419000F" w:tentative="1">
      <w:start w:val="1"/>
      <w:numFmt w:val="decimal"/>
      <w:lvlText w:val="%4."/>
      <w:lvlJc w:val="left"/>
      <w:pPr>
        <w:ind w:left="5655" w:hanging="360"/>
      </w:pPr>
    </w:lvl>
    <w:lvl w:ilvl="4" w:tplc="04190019" w:tentative="1">
      <w:start w:val="1"/>
      <w:numFmt w:val="lowerLetter"/>
      <w:lvlText w:val="%5."/>
      <w:lvlJc w:val="left"/>
      <w:pPr>
        <w:ind w:left="6375" w:hanging="360"/>
      </w:pPr>
    </w:lvl>
    <w:lvl w:ilvl="5" w:tplc="0419001B" w:tentative="1">
      <w:start w:val="1"/>
      <w:numFmt w:val="lowerRoman"/>
      <w:lvlText w:val="%6."/>
      <w:lvlJc w:val="right"/>
      <w:pPr>
        <w:ind w:left="7095" w:hanging="180"/>
      </w:pPr>
    </w:lvl>
    <w:lvl w:ilvl="6" w:tplc="0419000F" w:tentative="1">
      <w:start w:val="1"/>
      <w:numFmt w:val="decimal"/>
      <w:lvlText w:val="%7."/>
      <w:lvlJc w:val="left"/>
      <w:pPr>
        <w:ind w:left="7815" w:hanging="360"/>
      </w:pPr>
    </w:lvl>
    <w:lvl w:ilvl="7" w:tplc="04190019" w:tentative="1">
      <w:start w:val="1"/>
      <w:numFmt w:val="lowerLetter"/>
      <w:lvlText w:val="%8."/>
      <w:lvlJc w:val="left"/>
      <w:pPr>
        <w:ind w:left="8535" w:hanging="360"/>
      </w:pPr>
    </w:lvl>
    <w:lvl w:ilvl="8" w:tplc="0419001B" w:tentative="1">
      <w:start w:val="1"/>
      <w:numFmt w:val="lowerRoman"/>
      <w:lvlText w:val="%9."/>
      <w:lvlJc w:val="right"/>
      <w:pPr>
        <w:ind w:left="9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FB"/>
    <w:rsid w:val="000400AB"/>
    <w:rsid w:val="000E2906"/>
    <w:rsid w:val="001403DC"/>
    <w:rsid w:val="002650BB"/>
    <w:rsid w:val="002C2DA3"/>
    <w:rsid w:val="003072FE"/>
    <w:rsid w:val="00366DD1"/>
    <w:rsid w:val="004159D0"/>
    <w:rsid w:val="005C4E1B"/>
    <w:rsid w:val="00732AB1"/>
    <w:rsid w:val="00733DEC"/>
    <w:rsid w:val="00742A6C"/>
    <w:rsid w:val="00793FFB"/>
    <w:rsid w:val="00905CEB"/>
    <w:rsid w:val="0091552C"/>
    <w:rsid w:val="009D3744"/>
    <w:rsid w:val="00A629FE"/>
    <w:rsid w:val="00D81D78"/>
    <w:rsid w:val="00DC3363"/>
    <w:rsid w:val="00DC4961"/>
    <w:rsid w:val="00E7401F"/>
    <w:rsid w:val="00EA662C"/>
    <w:rsid w:val="00EC0A44"/>
    <w:rsid w:val="00F5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07D"/>
    <w:pPr>
      <w:ind w:left="720"/>
      <w:contextualSpacing/>
    </w:pPr>
  </w:style>
  <w:style w:type="table" w:styleId="a4">
    <w:name w:val="Table Grid"/>
    <w:basedOn w:val="a1"/>
    <w:uiPriority w:val="59"/>
    <w:rsid w:val="00742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072FE"/>
    <w:rPr>
      <w:color w:val="0000FF" w:themeColor="hyperlink"/>
      <w:u w:val="single"/>
    </w:rPr>
  </w:style>
  <w:style w:type="paragraph" w:styleId="a6">
    <w:name w:val="Balloon Text"/>
    <w:basedOn w:val="a"/>
    <w:link w:val="a7"/>
    <w:uiPriority w:val="99"/>
    <w:semiHidden/>
    <w:unhideWhenUsed/>
    <w:rsid w:val="001403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0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07D"/>
    <w:pPr>
      <w:ind w:left="720"/>
      <w:contextualSpacing/>
    </w:pPr>
  </w:style>
  <w:style w:type="table" w:styleId="a4">
    <w:name w:val="Table Grid"/>
    <w:basedOn w:val="a1"/>
    <w:uiPriority w:val="59"/>
    <w:rsid w:val="00742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072FE"/>
    <w:rPr>
      <w:color w:val="0000FF" w:themeColor="hyperlink"/>
      <w:u w:val="single"/>
    </w:rPr>
  </w:style>
  <w:style w:type="paragraph" w:styleId="a6">
    <w:name w:val="Balloon Text"/>
    <w:basedOn w:val="a"/>
    <w:link w:val="a7"/>
    <w:uiPriority w:val="99"/>
    <w:semiHidden/>
    <w:unhideWhenUsed/>
    <w:rsid w:val="001403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0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_201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2024-10-17T01:41:00Z</cp:lastPrinted>
  <dcterms:created xsi:type="dcterms:W3CDTF">2024-10-17T01:43:00Z</dcterms:created>
  <dcterms:modified xsi:type="dcterms:W3CDTF">2024-10-17T01:43:00Z</dcterms:modified>
</cp:coreProperties>
</file>